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C4750CF" w14:textId="7C3E4956" w:rsidR="00B95437" w:rsidRPr="00DB57F1" w:rsidRDefault="00B95437" w:rsidP="00E935F0">
      <w:pPr>
        <w:tabs>
          <w:tab w:val="center" w:pos="4536"/>
          <w:tab w:val="right" w:pos="9072"/>
        </w:tabs>
        <w:spacing w:after="0"/>
        <w:jc w:val="left"/>
        <w:rPr>
          <w:rFonts w:ascii="Arial" w:eastAsia="MS Mincho" w:hAnsi="Arial" w:cs="Arial"/>
          <w:b/>
          <w:sz w:val="24"/>
          <w:szCs w:val="24"/>
          <w:lang w:val="en-US"/>
        </w:rPr>
      </w:pPr>
      <w:bookmarkStart w:id="0" w:name="OLE_LINK5"/>
      <w:bookmarkStart w:id="1" w:name="OLE_LINK6"/>
      <w:r w:rsidRPr="00E935F0">
        <w:rPr>
          <w:rFonts w:ascii="Arial" w:eastAsia="MS Mincho" w:hAnsi="Arial"/>
          <w:b/>
          <w:sz w:val="22"/>
          <w:szCs w:val="22"/>
          <w:lang w:val="x-none"/>
        </w:rPr>
        <w:t>3GPP TSG RAN WG1 #</w:t>
      </w:r>
      <w:r w:rsidR="009F2D14" w:rsidRPr="00E935F0">
        <w:rPr>
          <w:rFonts w:ascii="Arial" w:eastAsia="MS Mincho" w:hAnsi="Arial"/>
          <w:b/>
          <w:sz w:val="22"/>
          <w:szCs w:val="22"/>
          <w:lang w:val="x-none"/>
        </w:rPr>
        <w:t>1</w:t>
      </w:r>
      <w:r w:rsidR="009F2D14" w:rsidRPr="00E935F0">
        <w:rPr>
          <w:rFonts w:ascii="Arial" w:eastAsia="MS Mincho" w:hAnsi="Arial" w:hint="eastAsia"/>
          <w:b/>
          <w:sz w:val="22"/>
          <w:szCs w:val="22"/>
          <w:lang w:val="x-none"/>
        </w:rPr>
        <w:t>1</w:t>
      </w:r>
      <w:r w:rsidR="009F2D14">
        <w:rPr>
          <w:rFonts w:ascii="Arial" w:eastAsiaTheme="minorEastAsia" w:hAnsi="Arial" w:hint="eastAsia"/>
          <w:b/>
          <w:sz w:val="22"/>
          <w:szCs w:val="22"/>
          <w:lang w:val="x-none" w:eastAsia="zh-CN"/>
        </w:rPr>
        <w:t>1</w:t>
      </w:r>
      <w:r w:rsidR="00E935F0">
        <w:rPr>
          <w:rFonts w:ascii="Arial" w:eastAsiaTheme="minorEastAsia" w:hAnsi="Arial" w:hint="eastAsia"/>
          <w:b/>
          <w:sz w:val="22"/>
          <w:szCs w:val="22"/>
          <w:lang w:val="x-none" w:eastAsia="zh-CN"/>
        </w:rPr>
        <w:tab/>
      </w:r>
      <w:r w:rsidR="00E935F0">
        <w:rPr>
          <w:rFonts w:ascii="Arial" w:eastAsiaTheme="minorEastAsia" w:hAnsi="Arial" w:hint="eastAsia"/>
          <w:b/>
          <w:sz w:val="22"/>
          <w:szCs w:val="22"/>
          <w:lang w:val="x-none" w:eastAsia="zh-CN"/>
        </w:rPr>
        <w:tab/>
      </w:r>
      <w:r w:rsidR="009A3D10" w:rsidRPr="00E935F0">
        <w:rPr>
          <w:rFonts w:ascii="Arial" w:eastAsia="MS Mincho" w:hAnsi="Arial"/>
          <w:b/>
          <w:sz w:val="22"/>
          <w:szCs w:val="22"/>
          <w:lang w:val="x-none"/>
        </w:rPr>
        <w:t>R1-</w:t>
      </w:r>
      <w:r w:rsidR="00230C8B" w:rsidRPr="00E935F0">
        <w:rPr>
          <w:rFonts w:ascii="Arial" w:eastAsia="MS Mincho" w:hAnsi="Arial"/>
          <w:b/>
          <w:sz w:val="22"/>
          <w:szCs w:val="22"/>
          <w:lang w:val="x-none"/>
        </w:rPr>
        <w:t>22</w:t>
      </w:r>
      <w:r w:rsidR="007B4ACF">
        <w:rPr>
          <w:rFonts w:ascii="Arial" w:eastAsiaTheme="minorEastAsia" w:hAnsi="Arial" w:hint="eastAsia"/>
          <w:b/>
          <w:sz w:val="22"/>
          <w:szCs w:val="22"/>
          <w:lang w:val="x-none" w:eastAsia="zh-CN"/>
        </w:rPr>
        <w:t>11211</w:t>
      </w:r>
      <w:r w:rsidR="00230C8B" w:rsidRPr="00DB57F1">
        <w:rPr>
          <w:rFonts w:ascii="Arial" w:eastAsia="MS Mincho" w:hAnsi="Arial" w:cs="Arial"/>
          <w:b/>
          <w:sz w:val="24"/>
          <w:szCs w:val="24"/>
          <w:lang w:val="en-US"/>
        </w:rPr>
        <w:t xml:space="preserve">                                      </w:t>
      </w:r>
    </w:p>
    <w:p w14:paraId="36F3EFDD" w14:textId="2C016DB3" w:rsidR="00B95437" w:rsidRPr="00E935F0" w:rsidRDefault="009F2D14" w:rsidP="00E935F0">
      <w:pPr>
        <w:pStyle w:val="a7"/>
        <w:pBdr>
          <w:bottom w:val="none" w:sz="0" w:space="0" w:color="auto"/>
        </w:pBdr>
        <w:tabs>
          <w:tab w:val="clear" w:pos="4153"/>
          <w:tab w:val="clear" w:pos="8306"/>
          <w:tab w:val="center" w:pos="4536"/>
          <w:tab w:val="right" w:pos="8280"/>
          <w:tab w:val="right" w:pos="9072"/>
          <w:tab w:val="right" w:pos="9781"/>
        </w:tabs>
        <w:spacing w:afterLines="50"/>
        <w:ind w:left="-2" w:right="-57"/>
        <w:jc w:val="both"/>
        <w:rPr>
          <w:rFonts w:ascii="Arial" w:eastAsia="MS Mincho" w:hAnsi="Arial" w:cs="Arial"/>
          <w:b/>
          <w:bCs/>
          <w:sz w:val="22"/>
          <w:szCs w:val="22"/>
          <w:lang w:val="x-none" w:eastAsia="ja-JP"/>
        </w:rPr>
      </w:pPr>
      <w:r w:rsidRPr="009F2D14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>Toulouse, France</w:t>
      </w:r>
      <w:r w:rsidR="003F1350"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>,</w:t>
      </w:r>
      <w:r w:rsidR="00D735FE"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 xml:space="preserve"> </w:t>
      </w:r>
      <w:r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>November</w:t>
      </w:r>
      <w:r w:rsidR="00A84870"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 xml:space="preserve"> </w:t>
      </w:r>
      <w:r>
        <w:rPr>
          <w:rFonts w:ascii="Arial" w:eastAsiaTheme="minorEastAsia" w:hAnsi="Arial" w:cs="Arial" w:hint="eastAsia"/>
          <w:b/>
          <w:bCs/>
          <w:sz w:val="22"/>
          <w:szCs w:val="22"/>
          <w:lang w:val="x-none" w:eastAsia="zh-CN"/>
        </w:rPr>
        <w:t>14</w:t>
      </w:r>
      <w:r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 xml:space="preserve">th </w:t>
      </w:r>
      <w:r w:rsidR="00A84870"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 xml:space="preserve">– </w:t>
      </w:r>
      <w:r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>1</w:t>
      </w:r>
      <w:r>
        <w:rPr>
          <w:rFonts w:ascii="Arial" w:eastAsiaTheme="minorEastAsia" w:hAnsi="Arial" w:cs="Arial" w:hint="eastAsia"/>
          <w:b/>
          <w:bCs/>
          <w:sz w:val="22"/>
          <w:szCs w:val="22"/>
          <w:lang w:val="x-none" w:eastAsia="zh-CN"/>
        </w:rPr>
        <w:t>8</w:t>
      </w:r>
      <w:r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>th</w:t>
      </w:r>
      <w:r w:rsidR="00B95437"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 xml:space="preserve">, </w:t>
      </w:r>
      <w:r w:rsidR="008B0199" w:rsidRPr="002867EA">
        <w:rPr>
          <w:rFonts w:ascii="Arial" w:eastAsiaTheme="minorEastAsia" w:hAnsi="Arial" w:cs="Arial"/>
          <w:b/>
          <w:bCs/>
          <w:sz w:val="22"/>
          <w:szCs w:val="22"/>
          <w:lang w:val="x-none" w:eastAsia="zh-CN"/>
        </w:rPr>
        <w:t>2022</w:t>
      </w:r>
    </w:p>
    <w:p w14:paraId="28A1FD78" w14:textId="77777777" w:rsidR="00C81FF0" w:rsidRPr="00DB57F1" w:rsidRDefault="00C81FF0" w:rsidP="00E935F0">
      <w:pPr>
        <w:tabs>
          <w:tab w:val="center" w:pos="4536"/>
          <w:tab w:val="right" w:pos="9072"/>
        </w:tabs>
        <w:spacing w:after="0"/>
        <w:jc w:val="left"/>
        <w:rPr>
          <w:rFonts w:ascii="Arial" w:eastAsiaTheme="minorEastAsia" w:hAnsi="Arial" w:cs="Arial"/>
          <w:b/>
          <w:sz w:val="24"/>
          <w:szCs w:val="24"/>
          <w:lang w:val="en-US" w:eastAsia="zh-CN"/>
        </w:rPr>
      </w:pPr>
    </w:p>
    <w:p w14:paraId="4745C2E2" w14:textId="77777777" w:rsidR="00B95437" w:rsidRPr="00E935F0" w:rsidRDefault="00B95437" w:rsidP="00E935F0">
      <w:pPr>
        <w:tabs>
          <w:tab w:val="left" w:pos="1843"/>
          <w:tab w:val="center" w:pos="4536"/>
          <w:tab w:val="right" w:pos="9072"/>
        </w:tabs>
        <w:spacing w:after="0"/>
        <w:jc w:val="left"/>
        <w:rPr>
          <w:rFonts w:ascii="Arial" w:eastAsia="MS Mincho" w:hAnsi="Arial"/>
          <w:b/>
          <w:sz w:val="22"/>
          <w:lang w:val="x-none"/>
        </w:rPr>
      </w:pPr>
      <w:r w:rsidRPr="00E935F0">
        <w:rPr>
          <w:rFonts w:ascii="Arial" w:eastAsia="MS Mincho" w:hAnsi="Arial"/>
          <w:b/>
          <w:sz w:val="22"/>
          <w:lang w:val="x-none"/>
        </w:rPr>
        <w:t>Source:</w:t>
      </w:r>
      <w:r w:rsidRPr="00E935F0">
        <w:rPr>
          <w:rFonts w:ascii="Arial" w:eastAsia="MS Mincho" w:hAnsi="Arial"/>
          <w:b/>
          <w:sz w:val="22"/>
          <w:lang w:val="x-none"/>
        </w:rPr>
        <w:tab/>
        <w:t>CATT</w:t>
      </w:r>
    </w:p>
    <w:p w14:paraId="5A522A85" w14:textId="098B84CC" w:rsidR="00346F4C" w:rsidRPr="00E935F0" w:rsidRDefault="00B95437" w:rsidP="00E935F0">
      <w:pPr>
        <w:tabs>
          <w:tab w:val="left" w:pos="1843"/>
          <w:tab w:val="center" w:pos="4536"/>
          <w:tab w:val="right" w:pos="9072"/>
        </w:tabs>
        <w:spacing w:after="0"/>
        <w:jc w:val="left"/>
        <w:rPr>
          <w:rFonts w:ascii="Arial" w:eastAsia="MS Mincho" w:hAnsi="Arial"/>
          <w:b/>
          <w:sz w:val="22"/>
          <w:lang w:val="x-none"/>
        </w:rPr>
      </w:pPr>
      <w:r w:rsidRPr="00E935F0">
        <w:rPr>
          <w:rFonts w:ascii="Arial" w:eastAsia="MS Mincho" w:hAnsi="Arial"/>
          <w:b/>
          <w:sz w:val="22"/>
          <w:lang w:val="x-none"/>
        </w:rPr>
        <w:t>Title:</w:t>
      </w:r>
      <w:r w:rsidRPr="00E935F0">
        <w:rPr>
          <w:rFonts w:ascii="Arial" w:eastAsia="MS Mincho" w:hAnsi="Arial"/>
          <w:b/>
          <w:sz w:val="22"/>
          <w:lang w:val="x-none"/>
        </w:rPr>
        <w:tab/>
      </w:r>
      <w:r w:rsidR="006E2E24">
        <w:rPr>
          <w:rFonts w:ascii="Arial" w:eastAsia="MS Mincho" w:hAnsi="Arial"/>
          <w:b/>
          <w:sz w:val="22"/>
          <w:lang w:val="x-none"/>
        </w:rPr>
        <w:t>Discussion</w:t>
      </w:r>
      <w:r w:rsidR="006E2E24">
        <w:rPr>
          <w:rFonts w:ascii="Arial" w:eastAsiaTheme="minorEastAsia" w:hAnsi="Arial" w:hint="eastAsia"/>
          <w:b/>
          <w:sz w:val="22"/>
          <w:lang w:val="x-none" w:eastAsia="zh-CN"/>
        </w:rPr>
        <w:t xml:space="preserve"> on </w:t>
      </w:r>
      <w:r w:rsidR="006E2E24">
        <w:rPr>
          <w:rFonts w:ascii="Arial" w:eastAsia="MS Mincho" w:hAnsi="Arial"/>
          <w:b/>
          <w:sz w:val="22"/>
          <w:lang w:val="x-none"/>
        </w:rPr>
        <w:t>s</w:t>
      </w:r>
      <w:r w:rsidR="00697F23" w:rsidRPr="00697F23">
        <w:rPr>
          <w:rFonts w:ascii="Arial" w:eastAsia="MS Mincho" w:hAnsi="Arial"/>
          <w:b/>
          <w:sz w:val="22"/>
          <w:lang w:val="x-none"/>
        </w:rPr>
        <w:t>ide control information and NCR behavio</w:t>
      </w:r>
      <w:r w:rsidR="00207E99" w:rsidRPr="00E935F0">
        <w:rPr>
          <w:rFonts w:ascii="Arial" w:eastAsia="MS Mincho" w:hAnsi="Arial"/>
          <w:b/>
          <w:sz w:val="22"/>
          <w:lang w:val="x-none"/>
        </w:rPr>
        <w:t>r</w:t>
      </w:r>
      <w:r w:rsidR="00346F4C" w:rsidRPr="00E935F0">
        <w:rPr>
          <w:rFonts w:ascii="Arial" w:eastAsia="MS Mincho" w:hAnsi="Arial"/>
          <w:b/>
          <w:sz w:val="22"/>
          <w:lang w:val="x-none"/>
        </w:rPr>
        <w:t xml:space="preserve"> </w:t>
      </w:r>
    </w:p>
    <w:p w14:paraId="2DC003A7" w14:textId="77777777" w:rsidR="00207E99" w:rsidRPr="00E935F0" w:rsidRDefault="00B95437" w:rsidP="00E935F0">
      <w:pPr>
        <w:tabs>
          <w:tab w:val="left" w:pos="1843"/>
          <w:tab w:val="center" w:pos="4536"/>
          <w:tab w:val="right" w:pos="9072"/>
        </w:tabs>
        <w:spacing w:after="0"/>
        <w:jc w:val="left"/>
        <w:rPr>
          <w:rFonts w:ascii="Arial" w:eastAsia="MS Mincho" w:hAnsi="Arial"/>
          <w:b/>
          <w:sz w:val="22"/>
          <w:lang w:val="x-none"/>
        </w:rPr>
      </w:pPr>
      <w:r w:rsidRPr="00E935F0">
        <w:rPr>
          <w:rFonts w:ascii="Arial" w:eastAsia="MS Mincho" w:hAnsi="Arial"/>
          <w:b/>
          <w:sz w:val="22"/>
          <w:lang w:val="x-none"/>
        </w:rPr>
        <w:t>Agenda Item:</w:t>
      </w:r>
      <w:r w:rsidRPr="00E935F0">
        <w:rPr>
          <w:rFonts w:ascii="Arial" w:eastAsia="MS Mincho" w:hAnsi="Arial"/>
          <w:b/>
          <w:sz w:val="22"/>
          <w:lang w:val="x-none"/>
        </w:rPr>
        <w:tab/>
      </w:r>
      <w:r w:rsidR="00207E99" w:rsidRPr="00E935F0">
        <w:rPr>
          <w:rFonts w:ascii="Arial" w:eastAsia="MS Mincho" w:hAnsi="Arial"/>
          <w:b/>
          <w:sz w:val="22"/>
          <w:lang w:val="x-none"/>
        </w:rPr>
        <w:t>9.8.1</w:t>
      </w:r>
    </w:p>
    <w:p w14:paraId="41D0BCEC" w14:textId="7D872D86" w:rsidR="00B95437" w:rsidRPr="00E935F0" w:rsidRDefault="00B95437" w:rsidP="00E935F0">
      <w:pPr>
        <w:tabs>
          <w:tab w:val="left" w:pos="1843"/>
          <w:tab w:val="center" w:pos="4536"/>
          <w:tab w:val="right" w:pos="9072"/>
        </w:tabs>
        <w:spacing w:after="0"/>
        <w:jc w:val="left"/>
        <w:rPr>
          <w:rFonts w:ascii="Arial" w:eastAsia="MS Mincho" w:hAnsi="Arial"/>
          <w:b/>
          <w:sz w:val="22"/>
          <w:lang w:val="x-none"/>
        </w:rPr>
      </w:pPr>
      <w:r w:rsidRPr="00E935F0">
        <w:rPr>
          <w:rFonts w:ascii="Arial" w:eastAsia="MS Mincho" w:hAnsi="Arial"/>
          <w:b/>
          <w:sz w:val="22"/>
          <w:lang w:val="x-none"/>
        </w:rPr>
        <w:t>Document for:</w:t>
      </w:r>
      <w:r w:rsidRPr="00E935F0">
        <w:rPr>
          <w:rFonts w:ascii="Arial" w:eastAsia="MS Mincho" w:hAnsi="Arial"/>
          <w:b/>
          <w:sz w:val="22"/>
          <w:lang w:val="x-none"/>
        </w:rPr>
        <w:tab/>
        <w:t>Discussion and Decision</w:t>
      </w:r>
      <w:bookmarkEnd w:id="0"/>
      <w:bookmarkEnd w:id="1"/>
    </w:p>
    <w:p w14:paraId="7FEC793B" w14:textId="77777777" w:rsidR="00B95437" w:rsidRPr="00E935F0" w:rsidRDefault="00B95437" w:rsidP="00E935F0">
      <w:pPr>
        <w:pStyle w:val="a7"/>
        <w:tabs>
          <w:tab w:val="clear" w:pos="4153"/>
          <w:tab w:val="clear" w:pos="8306"/>
          <w:tab w:val="left" w:pos="1843"/>
          <w:tab w:val="center" w:pos="4536"/>
          <w:tab w:val="right" w:pos="9072"/>
        </w:tabs>
        <w:snapToGrid/>
        <w:spacing w:afterLines="50"/>
        <w:jc w:val="left"/>
        <w:rPr>
          <w:szCs w:val="24"/>
          <w:lang w:val="x-none"/>
        </w:rPr>
      </w:pPr>
    </w:p>
    <w:p w14:paraId="2DF3C1EC" w14:textId="77777777" w:rsidR="00B95437" w:rsidRPr="00E935F0" w:rsidRDefault="00B95437" w:rsidP="00E935F0">
      <w:pPr>
        <w:pStyle w:val="1"/>
        <w:keepLines w:val="0"/>
        <w:numPr>
          <w:ilvl w:val="0"/>
          <w:numId w:val="1"/>
        </w:numPr>
        <w:spacing w:before="360" w:afterLines="50" w:after="120" w:line="240" w:lineRule="auto"/>
        <w:ind w:left="431" w:hanging="431"/>
        <w:jc w:val="left"/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</w:pPr>
      <w:r w:rsidRPr="00E935F0"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  <w:t>Introduction</w:t>
      </w:r>
    </w:p>
    <w:p w14:paraId="7B634D61" w14:textId="4083035C" w:rsidR="00E7205D" w:rsidRDefault="00207E99" w:rsidP="00E935F0">
      <w:pPr>
        <w:pStyle w:val="Content"/>
        <w:spacing w:afterLines="50" w:after="120" w:line="276" w:lineRule="auto"/>
        <w:rPr>
          <w:rFonts w:eastAsia="宋体"/>
          <w:szCs w:val="20"/>
          <w:lang w:eastAsia="zh-CN"/>
        </w:rPr>
      </w:pPr>
      <w:r w:rsidRPr="00FA3DCD">
        <w:rPr>
          <w:rFonts w:eastAsia="宋体"/>
          <w:szCs w:val="20"/>
          <w:lang w:eastAsia="zh-CN"/>
        </w:rPr>
        <w:t xml:space="preserve">The work scope </w:t>
      </w:r>
      <w:r w:rsidRPr="00FA3DCD">
        <w:rPr>
          <w:rFonts w:eastAsia="宋体" w:hint="eastAsia"/>
          <w:szCs w:val="20"/>
          <w:lang w:eastAsia="zh-CN"/>
        </w:rPr>
        <w:t xml:space="preserve">of </w:t>
      </w:r>
      <w:r w:rsidRPr="00FA3DCD">
        <w:rPr>
          <w:rFonts w:eastAsia="宋体"/>
          <w:szCs w:val="20"/>
          <w:lang w:eastAsia="zh-CN"/>
        </w:rPr>
        <w:t>NR network</w:t>
      </w:r>
      <w:r w:rsidRPr="0023334D">
        <w:rPr>
          <w:rFonts w:eastAsia="宋体"/>
          <w:szCs w:val="20"/>
          <w:lang w:eastAsia="zh-CN"/>
        </w:rPr>
        <w:t>-controlled repeaters was discussed in RAN#</w:t>
      </w:r>
      <w:r w:rsidR="00C4384B" w:rsidRPr="0023334D">
        <w:rPr>
          <w:rFonts w:eastAsia="宋体"/>
          <w:szCs w:val="20"/>
          <w:lang w:eastAsia="zh-CN"/>
        </w:rPr>
        <w:t>9</w:t>
      </w:r>
      <w:r w:rsidR="00C4384B">
        <w:rPr>
          <w:rFonts w:eastAsia="宋体" w:hint="eastAsia"/>
          <w:szCs w:val="20"/>
          <w:lang w:eastAsia="zh-CN"/>
        </w:rPr>
        <w:t>7</w:t>
      </w:r>
      <w:r w:rsidR="004F56B1">
        <w:rPr>
          <w:rFonts w:eastAsia="宋体" w:hint="eastAsia"/>
          <w:szCs w:val="20"/>
          <w:lang w:eastAsia="zh-CN"/>
        </w:rPr>
        <w:t>-e</w:t>
      </w:r>
      <w:r w:rsidR="00C4384B" w:rsidRPr="0023334D">
        <w:rPr>
          <w:rFonts w:eastAsia="宋体"/>
          <w:szCs w:val="20"/>
          <w:lang w:eastAsia="zh-CN"/>
        </w:rPr>
        <w:t xml:space="preserve"> </w:t>
      </w:r>
      <w:r w:rsidRPr="0023334D">
        <w:rPr>
          <w:rFonts w:eastAsia="宋体"/>
          <w:szCs w:val="20"/>
          <w:lang w:eastAsia="zh-CN"/>
        </w:rPr>
        <w:t>meeting</w:t>
      </w:r>
      <w:r>
        <w:rPr>
          <w:rFonts w:eastAsia="宋体" w:hint="eastAsia"/>
          <w:szCs w:val="20"/>
          <w:lang w:eastAsia="zh-CN"/>
        </w:rPr>
        <w:t xml:space="preserve"> [1]</w:t>
      </w:r>
      <w:r w:rsidRPr="0023334D">
        <w:rPr>
          <w:rFonts w:eastAsia="宋体"/>
          <w:szCs w:val="20"/>
          <w:lang w:eastAsia="zh-CN"/>
        </w:rPr>
        <w:t xml:space="preserve">, and </w:t>
      </w:r>
      <w:r w:rsidR="00397655">
        <w:rPr>
          <w:rFonts w:eastAsia="宋体"/>
          <w:szCs w:val="20"/>
          <w:lang w:eastAsia="zh-CN"/>
        </w:rPr>
        <w:t xml:space="preserve">the </w:t>
      </w:r>
      <w:r w:rsidR="008F5122">
        <w:rPr>
          <w:rFonts w:eastAsia="宋体"/>
          <w:szCs w:val="20"/>
          <w:lang w:eastAsia="zh-CN"/>
        </w:rPr>
        <w:t xml:space="preserve">objectives for the </w:t>
      </w:r>
      <w:r w:rsidR="006E2E24">
        <w:rPr>
          <w:rFonts w:eastAsia="宋体"/>
          <w:szCs w:val="20"/>
          <w:lang w:eastAsia="zh-CN"/>
        </w:rPr>
        <w:t>W</w:t>
      </w:r>
      <w:r w:rsidR="008F5122">
        <w:rPr>
          <w:rFonts w:eastAsia="宋体"/>
          <w:szCs w:val="20"/>
          <w:lang w:eastAsia="zh-CN"/>
        </w:rPr>
        <w:t>I were</w:t>
      </w:r>
      <w:r w:rsidR="00397655">
        <w:rPr>
          <w:rFonts w:eastAsia="宋体"/>
          <w:szCs w:val="20"/>
          <w:lang w:eastAsia="zh-CN"/>
        </w:rPr>
        <w:t xml:space="preserve"> agreed</w:t>
      </w:r>
      <w:r w:rsidRPr="0023334D">
        <w:rPr>
          <w:rFonts w:eastAsia="宋体"/>
          <w:szCs w:val="20"/>
          <w:lang w:eastAsia="zh-CN"/>
        </w:rPr>
        <w:t xml:space="preserve"> as </w:t>
      </w:r>
      <w:r w:rsidR="00397655">
        <w:rPr>
          <w:rFonts w:eastAsia="宋体"/>
          <w:szCs w:val="20"/>
          <w:lang w:eastAsia="zh-CN"/>
        </w:rPr>
        <w:t xml:space="preserve">the </w:t>
      </w:r>
      <w:r w:rsidRPr="0023334D">
        <w:rPr>
          <w:rFonts w:eastAsia="宋体"/>
          <w:szCs w:val="20"/>
          <w:lang w:eastAsia="zh-CN"/>
        </w:rPr>
        <w:t>following</w:t>
      </w:r>
      <w:r w:rsidR="006255D4" w:rsidRPr="00C35297">
        <w:rPr>
          <w:rFonts w:eastAsia="宋体"/>
          <w:szCs w:val="20"/>
          <w:lang w:eastAsia="zh-CN"/>
        </w:rPr>
        <w:t>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C81FF0" w14:paraId="07043D25" w14:textId="77777777" w:rsidTr="00C81FF0">
        <w:tc>
          <w:tcPr>
            <w:tcW w:w="8522" w:type="dxa"/>
          </w:tcPr>
          <w:p w14:paraId="5FC7386D" w14:textId="77777777" w:rsidR="00C4384B" w:rsidRDefault="00C4384B" w:rsidP="00C4384B">
            <w:pPr>
              <w:spacing w:beforeLines="50" w:before="120" w:afterLines="50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The objectives of NR NCR WI follow the recommendations defined in TR 38.867 and will focus on scenarios and assumption listed below:</w:t>
            </w:r>
          </w:p>
          <w:p w14:paraId="78CCAA0D" w14:textId="77777777" w:rsidR="00C4384B" w:rsidRDefault="00C4384B" w:rsidP="00C4384B">
            <w:pPr>
              <w:numPr>
                <w:ilvl w:val="0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 xml:space="preserve">Network-controlled repeaters are </w:t>
            </w:r>
            <w:proofErr w:type="spellStart"/>
            <w:r>
              <w:t>inband</w:t>
            </w:r>
            <w:proofErr w:type="spellEnd"/>
            <w:r>
              <w:t xml:space="preserve"> RF repeaters used for extension of network coverage on FR1 and FR2 bands based on the NCR model in TR38.867</w:t>
            </w:r>
          </w:p>
          <w:p w14:paraId="5EA4A99C" w14:textId="77777777" w:rsidR="00C4384B" w:rsidRDefault="00C4384B" w:rsidP="00C4384B">
            <w:pPr>
              <w:numPr>
                <w:ilvl w:val="0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For only single hop stationary network-controlled repeaters</w:t>
            </w:r>
          </w:p>
          <w:p w14:paraId="6E0BAD4C" w14:textId="77777777" w:rsidR="00C4384B" w:rsidRDefault="00C4384B" w:rsidP="00C4384B">
            <w:pPr>
              <w:numPr>
                <w:ilvl w:val="0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The NCR is transparent to the UE.</w:t>
            </w:r>
          </w:p>
          <w:p w14:paraId="51041E77" w14:textId="77777777" w:rsidR="00C4384B" w:rsidRDefault="00C4384B" w:rsidP="00C4384B">
            <w:pPr>
              <w:numPr>
                <w:ilvl w:val="0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 xml:space="preserve">Network-controlled repeater can maintain the </w:t>
            </w:r>
            <w:proofErr w:type="spellStart"/>
            <w:r>
              <w:t>gNB</w:t>
            </w:r>
            <w:proofErr w:type="spellEnd"/>
            <w:r>
              <w:t>-repeater link and repeater-UE link simultaneously</w:t>
            </w:r>
          </w:p>
          <w:p w14:paraId="26119D9D" w14:textId="77777777" w:rsidR="00C4384B" w:rsidRDefault="00C4384B" w:rsidP="00C4384B">
            <w:pPr>
              <w:spacing w:beforeLines="50" w:before="120" w:afterLines="50"/>
              <w:rPr>
                <w:lang w:val="en-US" w:eastAsia="ko-KR"/>
              </w:rPr>
            </w:pPr>
            <w:r>
              <w:rPr>
                <w:bCs/>
                <w:lang w:val="en-US"/>
              </w:rPr>
              <w:t>With these considerations, NR NCR supports the following features:</w:t>
            </w:r>
          </w:p>
          <w:p w14:paraId="0CD85679" w14:textId="77777777" w:rsidR="00C4384B" w:rsidRDefault="00C4384B" w:rsidP="00C4384B">
            <w:pPr>
              <w:spacing w:beforeLines="50" w:before="120" w:afterLines="50"/>
              <w:rPr>
                <w:lang w:eastAsia="en-GB"/>
              </w:rPr>
            </w:pPr>
          </w:p>
          <w:p w14:paraId="627A098A" w14:textId="77777777" w:rsidR="00C4384B" w:rsidRDefault="00C4384B" w:rsidP="00C4384B">
            <w:pPr>
              <w:spacing w:beforeLines="50" w:before="120" w:afterLines="50"/>
            </w:pPr>
            <w:r>
              <w:t xml:space="preserve">Specify the signalling and </w:t>
            </w:r>
            <w:proofErr w:type="spellStart"/>
            <w:r>
              <w:t>behavior</w:t>
            </w:r>
            <w:proofErr w:type="spellEnd"/>
            <w:r>
              <w:t xml:space="preserve"> of the following side control information for controlling the NCR-</w:t>
            </w:r>
            <w:proofErr w:type="spellStart"/>
            <w:r>
              <w:t>Fwd</w:t>
            </w:r>
            <w:proofErr w:type="spellEnd"/>
            <w:r>
              <w:t xml:space="preserve"> [RAN1, RAN2]</w:t>
            </w:r>
          </w:p>
          <w:p w14:paraId="7ECCEC10" w14:textId="77777777" w:rsidR="00C4384B" w:rsidRDefault="00C4384B" w:rsidP="00C4384B">
            <w:pPr>
              <w:numPr>
                <w:ilvl w:val="0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Beamforming</w:t>
            </w:r>
          </w:p>
          <w:p w14:paraId="16892876" w14:textId="77777777" w:rsidR="00C4384B" w:rsidRDefault="00C4384B" w:rsidP="00C4384B">
            <w:pPr>
              <w:numPr>
                <w:ilvl w:val="0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UL-DL TDD operation</w:t>
            </w:r>
          </w:p>
          <w:p w14:paraId="26E1FA14" w14:textId="77777777" w:rsidR="00C4384B" w:rsidRDefault="00C4384B" w:rsidP="00C4384B">
            <w:pPr>
              <w:numPr>
                <w:ilvl w:val="0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ON-OFF information</w:t>
            </w:r>
          </w:p>
          <w:p w14:paraId="4643A87B" w14:textId="77777777" w:rsidR="00C4384B" w:rsidRDefault="00C4384B" w:rsidP="00C4384B">
            <w:pPr>
              <w:pStyle w:val="aa"/>
              <w:spacing w:beforeLines="50" w:before="120" w:afterLines="50"/>
              <w:ind w:firstLine="400"/>
              <w:rPr>
                <w:lang w:val="en-US" w:eastAsia="zh-CN"/>
              </w:rPr>
            </w:pPr>
            <w:r>
              <w:rPr>
                <w:lang w:val="en-US" w:eastAsia="zh-CN"/>
              </w:rPr>
              <w:t>Note: Power control aspect will be checked in RAN#98e.</w:t>
            </w:r>
          </w:p>
          <w:p w14:paraId="2CA36102" w14:textId="77777777" w:rsidR="00C4384B" w:rsidRDefault="00C4384B" w:rsidP="00C4384B">
            <w:pPr>
              <w:spacing w:beforeLines="50" w:before="120" w:afterLines="50"/>
              <w:rPr>
                <w:color w:val="FF0000"/>
                <w:lang w:val="en-US" w:eastAsia="zh-CN"/>
              </w:rPr>
            </w:pPr>
          </w:p>
          <w:p w14:paraId="12CD59E7" w14:textId="77777777" w:rsidR="00C4384B" w:rsidRDefault="00C4384B" w:rsidP="00C4384B">
            <w:pPr>
              <w:spacing w:beforeLines="50" w:before="120" w:afterLines="50"/>
              <w:rPr>
                <w:lang w:eastAsia="en-GB"/>
              </w:rPr>
            </w:pPr>
            <w:r>
              <w:t>Specify control plane signalling and procedures [RAN2, RAN1]</w:t>
            </w:r>
          </w:p>
          <w:p w14:paraId="6AFEB407" w14:textId="77777777" w:rsidR="00C4384B" w:rsidRDefault="00C4384B" w:rsidP="00C4384B">
            <w:pPr>
              <w:numPr>
                <w:ilvl w:val="0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The configuration of signalling for side control information indication</w:t>
            </w:r>
          </w:p>
          <w:p w14:paraId="484D6AD3" w14:textId="77777777" w:rsidR="00C4384B" w:rsidRDefault="00C4384B" w:rsidP="00C4384B">
            <w:pPr>
              <w:numPr>
                <w:ilvl w:val="1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NOTE: Down-selection of solutions in section 7.2 of TR 38.867 is needed</w:t>
            </w:r>
          </w:p>
          <w:p w14:paraId="5D080B46" w14:textId="77777777" w:rsidR="00C4384B" w:rsidRDefault="00C4384B" w:rsidP="00C4384B">
            <w:pPr>
              <w:spacing w:beforeLines="50" w:before="120" w:afterLines="50"/>
            </w:pPr>
            <w:r>
              <w:t>Specify the solution of network-controlled repeater management (i.e., the identification and authorization/validation of NCR) [RAN3, RAN2]</w:t>
            </w:r>
          </w:p>
          <w:p w14:paraId="18A5687B" w14:textId="77777777" w:rsidR="00C4384B" w:rsidRDefault="00C4384B" w:rsidP="00C4384B">
            <w:pPr>
              <w:numPr>
                <w:ilvl w:val="0"/>
                <w:numId w:val="54"/>
              </w:numPr>
              <w:overflowPunct w:val="0"/>
              <w:autoSpaceDE w:val="0"/>
              <w:autoSpaceDN w:val="0"/>
              <w:adjustRightInd w:val="0"/>
              <w:spacing w:beforeLines="50" w:before="120" w:afterLines="50"/>
              <w:jc w:val="left"/>
            </w:pPr>
            <w:r>
              <w:t>NOTE: Down-selection of solutions in section 8 of TR 38.867 is needed taking into account the feedback of other working groups (i.e., SA3 and SA5). From a security point of view, the feasibility of NCR validation procedure in solution 1 and the feasibility of solution 2 will be decided by SA3.The selected solution shall provide inter-vendor interoperability.</w:t>
            </w:r>
          </w:p>
          <w:p w14:paraId="1CA5E751" w14:textId="77777777" w:rsidR="00C4384B" w:rsidRDefault="00C4384B" w:rsidP="00C4384B">
            <w:pPr>
              <w:spacing w:beforeLines="50" w:before="120" w:afterLines="50"/>
              <w:rPr>
                <w:highlight w:val="yellow"/>
              </w:rPr>
            </w:pPr>
          </w:p>
          <w:p w14:paraId="23A7BD7C" w14:textId="77777777" w:rsidR="00C4384B" w:rsidRDefault="00C4384B" w:rsidP="00671B90">
            <w:pPr>
              <w:pStyle w:val="aa"/>
              <w:spacing w:beforeLines="50" w:before="120" w:afterLines="50"/>
              <w:ind w:firstLineChars="0" w:firstLine="0"/>
              <w:rPr>
                <w:lang w:val="en-US" w:eastAsia="zh-CN"/>
              </w:rPr>
            </w:pPr>
            <w:r>
              <w:rPr>
                <w:lang w:val="en-US" w:eastAsia="zh-CN"/>
              </w:rPr>
              <w:t>Study the RRM functions to be supported and specify the RRM requirements of NCR-MT if necessary [RAN2, RAN4]</w:t>
            </w:r>
          </w:p>
          <w:p w14:paraId="751CF438" w14:textId="77777777" w:rsidR="00C4384B" w:rsidRPr="00671B90" w:rsidRDefault="00C4384B" w:rsidP="00671B90">
            <w:pPr>
              <w:spacing w:beforeLines="50" w:before="120" w:afterLines="50"/>
              <w:rPr>
                <w:lang w:val="en-US" w:eastAsia="zh-CN"/>
              </w:rPr>
            </w:pPr>
            <w:r w:rsidRPr="00671B90">
              <w:rPr>
                <w:lang w:val="en-US" w:eastAsia="zh-CN"/>
              </w:rPr>
              <w:t>Study and specify the RF and EMC requirements of NCR if necessary [RAN4]</w:t>
            </w:r>
          </w:p>
          <w:p w14:paraId="72D1EEB1" w14:textId="77777777" w:rsidR="00C4384B" w:rsidRPr="00671B90" w:rsidRDefault="00C4384B" w:rsidP="00671B90">
            <w:pPr>
              <w:spacing w:beforeLines="50" w:before="120" w:afterLines="50"/>
              <w:rPr>
                <w:lang w:val="en-US" w:eastAsia="zh-CN"/>
              </w:rPr>
            </w:pPr>
            <w:r w:rsidRPr="00671B90">
              <w:rPr>
                <w:lang w:val="en-US" w:eastAsia="zh-CN"/>
              </w:rPr>
              <w:t>Note: The existing requirements defined in RAN4 can be reused if applicable.</w:t>
            </w:r>
          </w:p>
          <w:p w14:paraId="6CD37389" w14:textId="76EB4752" w:rsidR="00E935F0" w:rsidRPr="009C012B" w:rsidRDefault="00C4384B" w:rsidP="009C012B">
            <w:pPr>
              <w:spacing w:beforeLines="50" w:before="120" w:afterLines="50"/>
              <w:rPr>
                <w:rFonts w:eastAsia="宋体"/>
                <w:lang w:val="en-US" w:eastAsia="zh-CN"/>
              </w:rPr>
            </w:pPr>
            <w:r w:rsidRPr="00671B90">
              <w:rPr>
                <w:rFonts w:eastAsia="宋体"/>
                <w:lang w:val="en-US" w:eastAsia="zh-CN"/>
              </w:rPr>
              <w:t>Note: The work in RAN4 for beam related is expected to start on FR2 first.</w:t>
            </w:r>
          </w:p>
        </w:tc>
      </w:tr>
    </w:tbl>
    <w:p w14:paraId="37931A6A" w14:textId="6196959E" w:rsidR="002C3BD5" w:rsidRPr="00E935F0" w:rsidRDefault="00207E99" w:rsidP="00393964">
      <w:pPr>
        <w:spacing w:beforeLines="50" w:before="120" w:afterLines="50"/>
        <w:rPr>
          <w:rFonts w:eastAsia="宋体"/>
          <w:lang w:val="en-US" w:eastAsia="zh-CN"/>
        </w:rPr>
      </w:pPr>
      <w:r w:rsidRPr="00E935F0">
        <w:rPr>
          <w:rFonts w:eastAsia="宋体"/>
          <w:lang w:val="en-US" w:eastAsia="zh-CN"/>
        </w:rPr>
        <w:lastRenderedPageBreak/>
        <w:t xml:space="preserve">In this document, we </w:t>
      </w:r>
      <w:r w:rsidR="00397655" w:rsidRPr="00E935F0">
        <w:rPr>
          <w:rFonts w:eastAsia="宋体"/>
          <w:lang w:val="en-US" w:eastAsia="zh-CN"/>
        </w:rPr>
        <w:t xml:space="preserve">review </w:t>
      </w:r>
      <w:r w:rsidRPr="00E935F0">
        <w:rPr>
          <w:rFonts w:eastAsia="宋体"/>
          <w:lang w:val="en-US" w:eastAsia="zh-CN"/>
        </w:rPr>
        <w:t xml:space="preserve">some typical side control information (SCI) and </w:t>
      </w:r>
      <w:r w:rsidR="00C4384B">
        <w:rPr>
          <w:rFonts w:eastAsia="宋体"/>
          <w:lang w:val="en-US" w:eastAsia="zh-CN"/>
        </w:rPr>
        <w:t>the</w:t>
      </w:r>
      <w:r w:rsidR="00C4384B">
        <w:rPr>
          <w:rFonts w:eastAsia="宋体" w:hint="eastAsia"/>
          <w:lang w:val="en-US" w:eastAsia="zh-CN"/>
        </w:rPr>
        <w:t xml:space="preserve"> </w:t>
      </w:r>
      <w:r w:rsidR="00C4384B" w:rsidRPr="00C4384B">
        <w:rPr>
          <w:rFonts w:eastAsia="宋体"/>
          <w:lang w:val="en-US" w:eastAsia="zh-CN"/>
        </w:rPr>
        <w:t>NCR behavior</w:t>
      </w:r>
      <w:r w:rsidR="004B656A" w:rsidRPr="00E935F0">
        <w:rPr>
          <w:rFonts w:eastAsia="宋体" w:hint="eastAsia"/>
          <w:lang w:val="en-US" w:eastAsia="zh-CN"/>
        </w:rPr>
        <w:t>.</w:t>
      </w:r>
    </w:p>
    <w:p w14:paraId="21693372" w14:textId="77777777" w:rsidR="000F049D" w:rsidRPr="00393964" w:rsidRDefault="005671E1" w:rsidP="00393964">
      <w:pPr>
        <w:pStyle w:val="1"/>
        <w:keepLines w:val="0"/>
        <w:numPr>
          <w:ilvl w:val="0"/>
          <w:numId w:val="1"/>
        </w:numPr>
        <w:spacing w:before="360" w:afterLines="50" w:after="120" w:line="240" w:lineRule="auto"/>
        <w:ind w:left="431" w:hanging="431"/>
        <w:jc w:val="left"/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</w:pPr>
      <w:r w:rsidRPr="00393964"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  <w:t>Discussion</w:t>
      </w:r>
    </w:p>
    <w:p w14:paraId="30C3153B" w14:textId="294CD7B2" w:rsidR="0059457B" w:rsidRPr="00393964" w:rsidRDefault="00207E99" w:rsidP="00393964">
      <w:pPr>
        <w:pStyle w:val="2"/>
        <w:keepLines w:val="0"/>
        <w:numPr>
          <w:ilvl w:val="1"/>
          <w:numId w:val="1"/>
        </w:numPr>
        <w:tabs>
          <w:tab w:val="left" w:pos="-806"/>
        </w:tabs>
        <w:spacing w:before="240" w:afterLines="50" w:after="120" w:line="240" w:lineRule="auto"/>
        <w:jc w:val="left"/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</w:pPr>
      <w:r w:rsidRPr="00393964"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  <w:t>Beamforming information</w:t>
      </w:r>
    </w:p>
    <w:p w14:paraId="4CB6309C" w14:textId="113E81D2" w:rsidR="00F01960" w:rsidRPr="00393964" w:rsidRDefault="00F01960" w:rsidP="00393964">
      <w:pPr>
        <w:pStyle w:val="30"/>
        <w:keepLines w:val="0"/>
        <w:numPr>
          <w:ilvl w:val="2"/>
          <w:numId w:val="1"/>
        </w:numPr>
        <w:tabs>
          <w:tab w:val="left" w:pos="-5500"/>
        </w:tabs>
        <w:spacing w:before="120" w:afterLines="50" w:after="120" w:line="240" w:lineRule="auto"/>
        <w:rPr>
          <w:rFonts w:ascii="Arial" w:eastAsia="宋体" w:hAnsi="Arial"/>
          <w:bCs w:val="0"/>
          <w:sz w:val="21"/>
          <w:szCs w:val="21"/>
          <w:lang w:val="en-US" w:eastAsia="zh-CN"/>
        </w:rPr>
      </w:pPr>
      <w:r w:rsidRPr="00393964">
        <w:rPr>
          <w:rFonts w:ascii="Arial" w:eastAsia="宋体" w:hAnsi="Arial"/>
          <w:bCs w:val="0"/>
          <w:sz w:val="21"/>
          <w:szCs w:val="21"/>
          <w:lang w:val="en-US" w:eastAsia="zh-CN"/>
        </w:rPr>
        <w:t>Beamforming information</w:t>
      </w:r>
      <w:r w:rsidRPr="00393964">
        <w:rPr>
          <w:rFonts w:ascii="Arial" w:eastAsia="宋体" w:hAnsi="Arial" w:hint="eastAsia"/>
          <w:bCs w:val="0"/>
          <w:sz w:val="21"/>
          <w:szCs w:val="21"/>
          <w:lang w:val="en-US" w:eastAsia="zh-CN"/>
        </w:rPr>
        <w:t xml:space="preserve"> for access link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F01960" w14:paraId="0A7B3825" w14:textId="77777777" w:rsidTr="00B43C76">
        <w:tc>
          <w:tcPr>
            <w:tcW w:w="8522" w:type="dxa"/>
          </w:tcPr>
          <w:p w14:paraId="3F6DEDEA" w14:textId="4E726CEF" w:rsidR="00F01960" w:rsidRPr="00FA3DCD" w:rsidRDefault="00F01960" w:rsidP="00FA3DCD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0BDB54EE" w14:textId="77777777" w:rsidR="00F01960" w:rsidRPr="00F01960" w:rsidRDefault="00F01960" w:rsidP="00393964">
            <w:pPr>
              <w:spacing w:afterLines="50"/>
              <w:jc w:val="left"/>
              <w:rPr>
                <w:rFonts w:ascii="Times" w:eastAsia="Batang" w:hAnsi="Times"/>
                <w:szCs w:val="24"/>
                <w:lang w:val="en-US" w:eastAsia="x-none"/>
              </w:rPr>
            </w:pPr>
            <w:r w:rsidRPr="00F01960">
              <w:rPr>
                <w:rFonts w:ascii="Times" w:eastAsia="Batang" w:hAnsi="Times"/>
                <w:szCs w:val="24"/>
                <w:lang w:val="en-US" w:eastAsia="x-none"/>
              </w:rPr>
              <w:t>At least for FR2, beam information is beneficial and recommended as the side control information for network-controlled repeater to control the behavior of NCR at least for access link</w:t>
            </w:r>
          </w:p>
          <w:p w14:paraId="7855F198" w14:textId="77777777" w:rsidR="00BE6F22" w:rsidRPr="00F01960" w:rsidRDefault="00243E0B" w:rsidP="00393964">
            <w:pPr>
              <w:numPr>
                <w:ilvl w:val="0"/>
                <w:numId w:val="36"/>
              </w:numPr>
              <w:tabs>
                <w:tab w:val="num" w:pos="720"/>
              </w:tabs>
              <w:spacing w:afterLines="50"/>
              <w:jc w:val="left"/>
              <w:rPr>
                <w:rFonts w:ascii="Times" w:eastAsia="Batang" w:hAnsi="Times"/>
                <w:szCs w:val="24"/>
                <w:lang w:val="en-US" w:eastAsia="x-none"/>
              </w:rPr>
            </w:pPr>
            <w:r w:rsidRPr="00F01960">
              <w:rPr>
                <w:rFonts w:ascii="Times" w:eastAsia="Batang" w:hAnsi="Times"/>
                <w:szCs w:val="24"/>
                <w:lang w:val="en-US" w:eastAsia="x-none"/>
              </w:rPr>
              <w:t>FFS: Detailed mechanism of indication.</w:t>
            </w:r>
          </w:p>
          <w:p w14:paraId="7548F73E" w14:textId="4ACC3B35" w:rsidR="003802C9" w:rsidRPr="00FA3DCD" w:rsidRDefault="00243E0B" w:rsidP="00393964">
            <w:pPr>
              <w:numPr>
                <w:ilvl w:val="0"/>
                <w:numId w:val="36"/>
              </w:numPr>
              <w:tabs>
                <w:tab w:val="num" w:pos="720"/>
              </w:tabs>
              <w:spacing w:afterLines="50"/>
              <w:jc w:val="left"/>
              <w:rPr>
                <w:rFonts w:ascii="Times" w:eastAsia="Batang" w:hAnsi="Times"/>
                <w:szCs w:val="24"/>
                <w:lang w:val="en-US" w:eastAsia="x-none"/>
              </w:rPr>
            </w:pPr>
            <w:r w:rsidRPr="00F01960">
              <w:rPr>
                <w:rFonts w:ascii="Times" w:eastAsia="Batang" w:hAnsi="Times"/>
                <w:szCs w:val="24"/>
                <w:lang w:val="en-US" w:eastAsia="x-none"/>
              </w:rPr>
              <w:t>Note: There are no supporting evaluation results on FR1 at this point to reach similar conclusion</w:t>
            </w:r>
          </w:p>
          <w:p w14:paraId="707CB720" w14:textId="77777777" w:rsidR="003802C9" w:rsidRPr="009B6E75" w:rsidRDefault="003802C9" w:rsidP="00393964">
            <w:pPr>
              <w:spacing w:afterLines="50"/>
              <w:jc w:val="left"/>
              <w:rPr>
                <w:rFonts w:ascii="Times" w:eastAsia="Batang" w:hAnsi="Times"/>
                <w:szCs w:val="24"/>
                <w:lang w:val="en-US" w:eastAsia="x-none"/>
              </w:rPr>
            </w:pPr>
            <w:r w:rsidRPr="009B6E75">
              <w:rPr>
                <w:rFonts w:ascii="Times" w:eastAsia="Batang" w:hAnsi="Times"/>
                <w:szCs w:val="24"/>
                <w:lang w:val="en-US" w:eastAsia="x-none"/>
              </w:rPr>
              <w:t xml:space="preserve">Both the dynamic indication and semi-static </w:t>
            </w:r>
            <w:bookmarkStart w:id="2" w:name="OLE_LINK29"/>
            <w:bookmarkStart w:id="3" w:name="OLE_LINK32"/>
            <w:r w:rsidRPr="009B6E75">
              <w:rPr>
                <w:rFonts w:ascii="Times" w:eastAsia="Batang" w:hAnsi="Times"/>
                <w:szCs w:val="24"/>
                <w:lang w:val="en-US" w:eastAsia="x-none"/>
              </w:rPr>
              <w:t>indication </w:t>
            </w:r>
            <w:bookmarkEnd w:id="2"/>
            <w:bookmarkEnd w:id="3"/>
            <w:r w:rsidRPr="009B6E75">
              <w:rPr>
                <w:rFonts w:ascii="Times" w:eastAsia="Batang" w:hAnsi="Times"/>
                <w:szCs w:val="24"/>
                <w:lang w:val="en-US" w:eastAsia="x-none"/>
              </w:rPr>
              <w:t>can be considered for the beam of access link for NCR-Fwd.</w:t>
            </w:r>
          </w:p>
          <w:p w14:paraId="7B8A34FE" w14:textId="77777777" w:rsidR="003802C9" w:rsidRPr="00D646B2" w:rsidRDefault="003802C9" w:rsidP="00393964">
            <w:pPr>
              <w:numPr>
                <w:ilvl w:val="0"/>
                <w:numId w:val="36"/>
              </w:numPr>
              <w:spacing w:afterLines="50"/>
              <w:jc w:val="left"/>
              <w:rPr>
                <w:lang w:eastAsia="x-none"/>
              </w:rPr>
            </w:pPr>
            <w:r w:rsidRPr="00D646B2">
              <w:rPr>
                <w:iCs/>
                <w:lang w:eastAsia="x-none"/>
              </w:rPr>
              <w:t>FFS: the details of each indication</w:t>
            </w:r>
          </w:p>
          <w:p w14:paraId="185170B2" w14:textId="1BFE74B6" w:rsidR="00212FFF" w:rsidRPr="00FA3DCD" w:rsidRDefault="003802C9" w:rsidP="00393964">
            <w:pPr>
              <w:numPr>
                <w:ilvl w:val="0"/>
                <w:numId w:val="36"/>
              </w:numPr>
              <w:spacing w:afterLines="50"/>
              <w:jc w:val="left"/>
              <w:rPr>
                <w:lang w:eastAsia="x-none"/>
              </w:rPr>
            </w:pPr>
            <w:r w:rsidRPr="00D646B2">
              <w:rPr>
                <w:iCs/>
                <w:lang w:eastAsia="x-none"/>
              </w:rPr>
              <w:t>FFS: the maximum number of beams configured</w:t>
            </w:r>
            <w:r>
              <w:rPr>
                <w:iCs/>
                <w:lang w:eastAsia="x-none"/>
              </w:rPr>
              <w:t> for NCR-</w:t>
            </w:r>
            <w:proofErr w:type="spellStart"/>
            <w:r>
              <w:rPr>
                <w:iCs/>
                <w:lang w:eastAsia="x-none"/>
              </w:rPr>
              <w:t>Fwd</w:t>
            </w:r>
            <w:proofErr w:type="spellEnd"/>
            <w:r>
              <w:rPr>
                <w:iCs/>
                <w:lang w:eastAsia="x-none"/>
              </w:rPr>
              <w:t xml:space="preserve"> access link</w:t>
            </w:r>
          </w:p>
          <w:p w14:paraId="1ADEC89F" w14:textId="77777777" w:rsidR="009B6E75" w:rsidRPr="009B6E75" w:rsidRDefault="009B6E75" w:rsidP="00393964">
            <w:pPr>
              <w:spacing w:afterLines="50"/>
              <w:jc w:val="left"/>
              <w:rPr>
                <w:rFonts w:ascii="Times" w:eastAsia="Batang" w:hAnsi="Times"/>
                <w:szCs w:val="24"/>
                <w:lang w:val="en-US" w:eastAsia="x-none"/>
              </w:rPr>
            </w:pPr>
            <w:r w:rsidRPr="009B6E75">
              <w:rPr>
                <w:rFonts w:ascii="Times" w:eastAsia="Batang" w:hAnsi="Times"/>
                <w:szCs w:val="24"/>
                <w:lang w:val="en-US" w:eastAsia="x-none"/>
              </w:rPr>
              <w:t>The beam correspondence is assumed for:</w:t>
            </w:r>
          </w:p>
          <w:p w14:paraId="03541231" w14:textId="77777777" w:rsidR="009B6E75" w:rsidRPr="00671B90" w:rsidRDefault="009B6E75" w:rsidP="00393964">
            <w:pPr>
              <w:pStyle w:val="aa"/>
              <w:numPr>
                <w:ilvl w:val="0"/>
                <w:numId w:val="36"/>
              </w:numPr>
              <w:adjustRightInd w:val="0"/>
              <w:snapToGrid w:val="0"/>
              <w:spacing w:afterLines="50"/>
              <w:ind w:firstLineChars="0"/>
              <w:rPr>
                <w:iCs/>
                <w:lang w:eastAsia="zh-CN"/>
              </w:rPr>
            </w:pPr>
            <w:r w:rsidRPr="00645697">
              <w:rPr>
                <w:iCs/>
                <w:lang w:eastAsia="zh-CN"/>
              </w:rPr>
              <w:t>the DL/UL of the access link at NCR-</w:t>
            </w:r>
            <w:proofErr w:type="spellStart"/>
            <w:r w:rsidRPr="00645697">
              <w:rPr>
                <w:iCs/>
                <w:lang w:eastAsia="zh-CN"/>
              </w:rPr>
              <w:t>Fwd</w:t>
            </w:r>
            <w:proofErr w:type="spellEnd"/>
          </w:p>
          <w:p w14:paraId="5728BC6F" w14:textId="0BCC91E6" w:rsidR="00913DC1" w:rsidRPr="00FA3DCD" w:rsidRDefault="00913DC1" w:rsidP="00913DC1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bookmarkStart w:id="4" w:name="OLE_LINK110"/>
            <w:bookmarkStart w:id="5" w:name="OLE_LINK111"/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</w:t>
            </w:r>
            <w:r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110</w:t>
            </w: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bookmarkEnd w:id="4"/>
          <w:bookmarkEnd w:id="5"/>
          <w:p w14:paraId="06030558" w14:textId="77777777" w:rsidR="00913DC1" w:rsidRDefault="00913DC1" w:rsidP="00913DC1">
            <w:pPr>
              <w:spacing w:afterLines="50"/>
              <w:rPr>
                <w:rFonts w:eastAsiaTheme="minorEastAsia"/>
                <w:lang w:eastAsia="zh-CN"/>
              </w:rPr>
            </w:pPr>
            <w:r>
              <w:t xml:space="preserve">Both dynamic beam indication and semi-static beam indication are recommended for access link. </w:t>
            </w:r>
          </w:p>
          <w:p w14:paraId="0F8CCD1C" w14:textId="77777777" w:rsidR="00913DC1" w:rsidRPr="00DC4338" w:rsidRDefault="00913DC1" w:rsidP="00DC4338">
            <w:pPr>
              <w:pStyle w:val="aa"/>
              <w:numPr>
                <w:ilvl w:val="0"/>
                <w:numId w:val="36"/>
              </w:numPr>
              <w:adjustRightInd w:val="0"/>
              <w:snapToGrid w:val="0"/>
              <w:spacing w:afterLines="50"/>
              <w:ind w:firstLineChars="0"/>
              <w:rPr>
                <w:rFonts w:eastAsiaTheme="minorEastAsia"/>
                <w:iCs/>
                <w:lang w:eastAsia="zh-CN"/>
              </w:rPr>
            </w:pPr>
            <w:r>
              <w:t>Note: the semi-static beam indication includes the semi-persistent indication</w:t>
            </w:r>
          </w:p>
          <w:p w14:paraId="3EB9FC94" w14:textId="77777777" w:rsidR="00DC4338" w:rsidRDefault="00DC4338" w:rsidP="00671B90">
            <w:pPr>
              <w:adjustRightInd w:val="0"/>
              <w:snapToGrid w:val="0"/>
              <w:spacing w:afterLines="50"/>
              <w:rPr>
                <w:rFonts w:eastAsiaTheme="minorEastAsia"/>
                <w:lang w:eastAsia="zh-CN"/>
              </w:rPr>
            </w:pPr>
            <w:r>
              <w:t>Beam index is used to indicate an access link beam (Option 1)</w:t>
            </w:r>
          </w:p>
          <w:p w14:paraId="001B8599" w14:textId="77777777" w:rsidR="003D76B6" w:rsidRPr="00270EE9" w:rsidRDefault="003D76B6" w:rsidP="003D76B6">
            <w:pPr>
              <w:snapToGrid w:val="0"/>
              <w:rPr>
                <w:rFonts w:cs="Times"/>
                <w:bCs/>
                <w:iCs/>
              </w:rPr>
            </w:pPr>
            <w:r w:rsidRPr="00270EE9">
              <w:rPr>
                <w:rFonts w:cs="Times"/>
                <w:bCs/>
                <w:iCs/>
              </w:rPr>
              <w:t>The time domain resource corresponding to an access link beam can be determined with following options:</w:t>
            </w:r>
          </w:p>
          <w:p w14:paraId="3AE0EB2A" w14:textId="77777777" w:rsidR="003D76B6" w:rsidRPr="00270EE9" w:rsidRDefault="003D76B6" w:rsidP="003D76B6">
            <w:pPr>
              <w:pStyle w:val="aa"/>
              <w:numPr>
                <w:ilvl w:val="0"/>
                <w:numId w:val="48"/>
              </w:numPr>
              <w:snapToGrid w:val="0"/>
              <w:spacing w:after="0"/>
              <w:ind w:firstLineChars="0"/>
              <w:jc w:val="left"/>
              <w:rPr>
                <w:rFonts w:cs="Times"/>
              </w:rPr>
            </w:pPr>
            <w:r w:rsidRPr="00270EE9">
              <w:rPr>
                <w:rFonts w:cs="Times"/>
              </w:rPr>
              <w:t>Option 1: Explicit determination based on the explicitly indicated the time domain resources per beam indication</w:t>
            </w:r>
          </w:p>
          <w:p w14:paraId="61AA8705" w14:textId="0C2C1652" w:rsidR="003D76B6" w:rsidRPr="00270EE9" w:rsidRDefault="00057F1F" w:rsidP="003D76B6">
            <w:pPr>
              <w:rPr>
                <w:rFonts w:cs="Times"/>
              </w:rPr>
            </w:pPr>
            <w:r>
              <w:rPr>
                <w:rFonts w:cs="Times"/>
              </w:rPr>
              <w:t>Note</w:t>
            </w:r>
            <w:r>
              <w:rPr>
                <w:rFonts w:eastAsiaTheme="minorEastAsia" w:cs="Times" w:hint="eastAsia"/>
                <w:lang w:eastAsia="zh-CN"/>
              </w:rPr>
              <w:t xml:space="preserve"> </w:t>
            </w:r>
            <w:r w:rsidR="003D76B6" w:rsidRPr="00270EE9">
              <w:rPr>
                <w:rFonts w:cs="Times"/>
              </w:rPr>
              <w:t>1: Different parameters may be indicated for semi-static or dynamic beam indication</w:t>
            </w:r>
          </w:p>
          <w:p w14:paraId="30C1ACC7" w14:textId="77777777" w:rsidR="003D76B6" w:rsidRDefault="003D76B6" w:rsidP="00671B90">
            <w:pPr>
              <w:rPr>
                <w:rFonts w:eastAsiaTheme="minorEastAsia" w:cs="Times"/>
                <w:lang w:eastAsia="zh-CN"/>
              </w:rPr>
            </w:pPr>
            <w:r w:rsidRPr="00270EE9">
              <w:rPr>
                <w:rFonts w:cs="Times"/>
              </w:rPr>
              <w:t>Note 2: One or multiple beams can be indica</w:t>
            </w:r>
            <w:r>
              <w:rPr>
                <w:rFonts w:cs="Times"/>
              </w:rPr>
              <w:t>ted via single beam indication.</w:t>
            </w:r>
          </w:p>
          <w:p w14:paraId="33903D8C" w14:textId="77777777" w:rsidR="00057F1F" w:rsidRDefault="00057F1F" w:rsidP="00671B90">
            <w:pPr>
              <w:rPr>
                <w:rFonts w:eastAsiaTheme="minorEastAsia"/>
                <w:lang w:eastAsia="zh-CN"/>
              </w:rPr>
            </w:pPr>
            <w:bookmarkStart w:id="6" w:name="OLE_LINK50"/>
            <w:r w:rsidRPr="00C10736">
              <w:t xml:space="preserve">Both slot-level and symbol-level granularity are recommended for </w:t>
            </w:r>
            <w:bookmarkStart w:id="7" w:name="OLE_LINK10"/>
            <w:bookmarkStart w:id="8" w:name="OLE_LINK11"/>
            <w:r w:rsidRPr="00C10736">
              <w:t>the time-domain resource indication and determi</w:t>
            </w:r>
            <w:r>
              <w:t>nation of the access link beam</w:t>
            </w:r>
            <w:bookmarkEnd w:id="6"/>
            <w:r>
              <w:t>.</w:t>
            </w:r>
            <w:bookmarkEnd w:id="7"/>
            <w:bookmarkEnd w:id="8"/>
          </w:p>
          <w:p w14:paraId="5C2E7692" w14:textId="32103939" w:rsidR="00BF3718" w:rsidRPr="00FA3DCD" w:rsidRDefault="00BF3718" w:rsidP="00BF3718">
            <w:pPr>
              <w:spacing w:beforeLines="50" w:before="120"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</w:t>
            </w:r>
            <w:r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110-bis</w:t>
            </w: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781B8EBB" w14:textId="77777777" w:rsidR="00795225" w:rsidRPr="00681868" w:rsidRDefault="00795225" w:rsidP="009F2D14">
            <w:pPr>
              <w:snapToGrid w:val="0"/>
              <w:spacing w:afterLines="50"/>
              <w:rPr>
                <w:rFonts w:eastAsia="等线"/>
              </w:rPr>
            </w:pPr>
            <w:r w:rsidRPr="00681868">
              <w:rPr>
                <w:rFonts w:eastAsia="等线"/>
              </w:rPr>
              <w:t>The following information can be used to characterize the physical beam(s) supported by NCR-</w:t>
            </w:r>
            <w:proofErr w:type="spellStart"/>
            <w:r w:rsidRPr="00681868">
              <w:rPr>
                <w:rFonts w:eastAsia="等线"/>
              </w:rPr>
              <w:t>Fwd</w:t>
            </w:r>
            <w:proofErr w:type="spellEnd"/>
            <w:r w:rsidRPr="00681868">
              <w:rPr>
                <w:rFonts w:eastAsia="等线"/>
              </w:rPr>
              <w:t xml:space="preserve"> for access link: </w:t>
            </w:r>
          </w:p>
          <w:p w14:paraId="543F964A" w14:textId="77777777" w:rsidR="00795225" w:rsidRPr="00C508AC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  <w:rPr>
                <w:rFonts w:eastAsia="等线"/>
                <w:color w:val="000000"/>
              </w:rPr>
            </w:pPr>
            <w:r w:rsidRPr="00C508AC">
              <w:t>Number of beams supported for access link</w:t>
            </w:r>
          </w:p>
          <w:p w14:paraId="2675868D" w14:textId="77777777" w:rsidR="00795225" w:rsidRPr="00C508AC" w:rsidRDefault="00795225" w:rsidP="009F2D14">
            <w:pPr>
              <w:pStyle w:val="aa"/>
              <w:numPr>
                <w:ilvl w:val="1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C508AC">
              <w:t>FFS: How to define the detailed value (e.g., per beam type)</w:t>
            </w:r>
          </w:p>
          <w:p w14:paraId="05B797C2" w14:textId="77777777" w:rsidR="00795225" w:rsidRPr="00681868" w:rsidRDefault="00795225" w:rsidP="009F2D14">
            <w:pPr>
              <w:pStyle w:val="aa"/>
              <w:numPr>
                <w:ilvl w:val="1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681868">
              <w:t>FFS: Whether the number of beam can be derived by beam layout</w:t>
            </w:r>
          </w:p>
          <w:p w14:paraId="6F459A5B" w14:textId="77777777" w:rsidR="00795225" w:rsidRPr="00681868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C508AC">
              <w:t>Spatial relationship between different beams</w:t>
            </w:r>
          </w:p>
          <w:p w14:paraId="5C3F8DB1" w14:textId="77777777" w:rsidR="00795225" w:rsidRPr="00681868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C508AC">
              <w:t xml:space="preserve">FFS: Beam types defined by the beam width </w:t>
            </w:r>
            <w:r w:rsidRPr="00681868">
              <w:t>(e.g. two types as wide beam and narrow beam type)</w:t>
            </w:r>
          </w:p>
          <w:p w14:paraId="0D2BAA14" w14:textId="77777777" w:rsidR="00795225" w:rsidRPr="00C508AC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681868">
              <w:t xml:space="preserve">FFS: </w:t>
            </w:r>
            <w:r w:rsidRPr="00C508AC">
              <w:t>Beam direction defined by the boresight of beam</w:t>
            </w:r>
          </w:p>
          <w:p w14:paraId="5F286E85" w14:textId="77777777" w:rsidR="00795225" w:rsidRPr="00681868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C508AC">
              <w:t xml:space="preserve">FFS: Whether/How to deliver this information to </w:t>
            </w:r>
            <w:proofErr w:type="spellStart"/>
            <w:r w:rsidRPr="00C508AC">
              <w:t>gNB</w:t>
            </w:r>
            <w:proofErr w:type="spellEnd"/>
          </w:p>
          <w:p w14:paraId="2D24D96E" w14:textId="77777777" w:rsidR="00795225" w:rsidRPr="00681868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C508AC">
              <w:t>FFS: Coverage area for each beam type</w:t>
            </w:r>
          </w:p>
          <w:p w14:paraId="5C07F27B" w14:textId="00C86FB0" w:rsidR="00795225" w:rsidRPr="009F2D14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C508AC">
              <w:lastRenderedPageBreak/>
              <w:t xml:space="preserve">FFS: Beam ID (via explicit or implicit means) </w:t>
            </w:r>
          </w:p>
          <w:p w14:paraId="498ABF8A" w14:textId="77777777" w:rsidR="00795225" w:rsidRPr="00303B72" w:rsidRDefault="00795225" w:rsidP="009F2D14">
            <w:pPr>
              <w:snapToGrid w:val="0"/>
              <w:spacing w:afterLines="50"/>
              <w:rPr>
                <w:rFonts w:eastAsia="等线"/>
              </w:rPr>
            </w:pPr>
            <w:r w:rsidRPr="00303B72">
              <w:rPr>
                <w:bCs/>
                <w:iCs/>
              </w:rPr>
              <w:t>The following methods are supported for access link beam indication:</w:t>
            </w:r>
          </w:p>
          <w:p w14:paraId="6AE2EBDE" w14:textId="77777777" w:rsidR="00795225" w:rsidRPr="00303B72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303B72">
              <w:t>Single beam index per indication is supported to indicate one beam.</w:t>
            </w:r>
          </w:p>
          <w:p w14:paraId="1E7FA294" w14:textId="77777777" w:rsidR="00795225" w:rsidRPr="00303B72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303B72">
              <w:t>The indication of multiple beams in one indication is supported</w:t>
            </w:r>
          </w:p>
          <w:p w14:paraId="303729EC" w14:textId="491E7BBE" w:rsidR="00BF3718" w:rsidRPr="009F2D14" w:rsidRDefault="00795225" w:rsidP="009F2D14">
            <w:pPr>
              <w:pStyle w:val="aa"/>
              <w:numPr>
                <w:ilvl w:val="1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303B72">
              <w:t xml:space="preserve">Note: The multiple beams are applied in </w:t>
            </w:r>
            <w:proofErr w:type="spellStart"/>
            <w:r w:rsidRPr="00303B72">
              <w:t>TDMed</w:t>
            </w:r>
            <w:proofErr w:type="spellEnd"/>
            <w:r w:rsidRPr="00303B72">
              <w:t xml:space="preserve"> over same frequency resource</w:t>
            </w:r>
          </w:p>
          <w:p w14:paraId="500BBD93" w14:textId="16D7D999" w:rsidR="00BF3718" w:rsidRPr="009F2D14" w:rsidRDefault="00795225" w:rsidP="009F2D14">
            <w:pPr>
              <w:pStyle w:val="ab"/>
              <w:spacing w:before="0" w:beforeAutospacing="0" w:afterLines="50" w:after="120" w:afterAutospacing="0"/>
              <w:rPr>
                <w:rFonts w:ascii="Times" w:eastAsiaTheme="minorEastAsia" w:hAnsi="Times" w:cs="Times"/>
              </w:rPr>
            </w:pPr>
            <w:r w:rsidRPr="00303B72">
              <w:rPr>
                <w:rFonts w:ascii="Times" w:hAnsi="Times" w:cs="Times"/>
                <w:sz w:val="20"/>
                <w:szCs w:val="20"/>
              </w:rPr>
              <w:t xml:space="preserve">Confirm the WA that in access link, a DL beam and a UL beam which are correspondent with each </w:t>
            </w:r>
            <w:r w:rsidR="00E16E39">
              <w:rPr>
                <w:rFonts w:ascii="Times" w:hAnsi="Times" w:cs="Times"/>
                <w:sz w:val="20"/>
                <w:szCs w:val="20"/>
              </w:rPr>
              <w:t xml:space="preserve">other have the same beam </w:t>
            </w:r>
            <w:r w:rsidR="006508AA">
              <w:rPr>
                <w:rFonts w:ascii="Times" w:hAnsi="Times" w:cs="Times"/>
                <w:sz w:val="20"/>
                <w:szCs w:val="20"/>
              </w:rPr>
              <w:t>indexes</w:t>
            </w:r>
            <w:r w:rsidR="00E16E39">
              <w:rPr>
                <w:rFonts w:ascii="Times" w:hAnsi="Times" w:cs="Times"/>
                <w:sz w:val="20"/>
                <w:szCs w:val="20"/>
              </w:rPr>
              <w:t>.</w:t>
            </w:r>
          </w:p>
          <w:p w14:paraId="20C73318" w14:textId="77777777" w:rsidR="00795225" w:rsidRPr="00C736F2" w:rsidRDefault="00795225" w:rsidP="009F2D14">
            <w:pPr>
              <w:snapToGrid w:val="0"/>
              <w:spacing w:afterLines="50"/>
              <w:rPr>
                <w:rFonts w:cs="Times"/>
                <w:bCs/>
                <w:iCs/>
              </w:rPr>
            </w:pPr>
            <w:r w:rsidRPr="00C736F2">
              <w:rPr>
                <w:rFonts w:cs="Times"/>
                <w:bCs/>
                <w:iCs/>
              </w:rPr>
              <w:t>Following parameters should be supported to define the time resource:</w:t>
            </w:r>
          </w:p>
          <w:p w14:paraId="14FFE987" w14:textId="77777777" w:rsidR="00795225" w:rsidRPr="00C736F2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>For a periodic and/or semi-persistent configured time resource, starting time, duration per beam(s) and periodicity is needed.</w:t>
            </w:r>
          </w:p>
          <w:p w14:paraId="38AE904C" w14:textId="77777777" w:rsidR="00795225" w:rsidRPr="00C736F2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 xml:space="preserve">For aperiodic indication of time resource, starting time and duration per beam(s) is needed.  </w:t>
            </w:r>
          </w:p>
          <w:p w14:paraId="1BE28C8D" w14:textId="77777777" w:rsidR="00795225" w:rsidRPr="00C736F2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>FFS: The SCS for starting time, duration, and periodicity</w:t>
            </w:r>
          </w:p>
          <w:p w14:paraId="5D36C800" w14:textId="77777777" w:rsidR="00795225" w:rsidRPr="00C736F2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>FFS: How to define the duration, e.g., via the length of time resource or resource index(</w:t>
            </w:r>
            <w:proofErr w:type="spellStart"/>
            <w:r w:rsidRPr="00C736F2">
              <w:rPr>
                <w:rFonts w:cs="Times"/>
              </w:rPr>
              <w:t>es</w:t>
            </w:r>
            <w:proofErr w:type="spellEnd"/>
            <w:r w:rsidRPr="00C736F2">
              <w:rPr>
                <w:rFonts w:cs="Times"/>
              </w:rPr>
              <w:t>)</w:t>
            </w:r>
          </w:p>
          <w:p w14:paraId="3C1EF3C9" w14:textId="5B82DEE9" w:rsidR="00795225" w:rsidRPr="009F2D14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>FFS: Whether indication of starting time can be implicit (e.g., the first slot after the time to apply the received beam indication and the first OFDM symbol in the slot)</w:t>
            </w:r>
          </w:p>
        </w:tc>
      </w:tr>
    </w:tbl>
    <w:p w14:paraId="5F61D63D" w14:textId="77777777" w:rsidR="006257FB" w:rsidRPr="006257FB" w:rsidRDefault="006257FB" w:rsidP="006257FB">
      <w:pPr>
        <w:pStyle w:val="aa"/>
        <w:keepNext/>
        <w:keepLines/>
        <w:numPr>
          <w:ilvl w:val="0"/>
          <w:numId w:val="58"/>
        </w:numPr>
        <w:spacing w:before="120" w:after="180"/>
        <w:ind w:firstLineChars="0"/>
        <w:outlineLvl w:val="3"/>
        <w:rPr>
          <w:rFonts w:ascii="Arial" w:eastAsia="宋体" w:hAnsi="Arial"/>
          <w:vanish/>
          <w:sz w:val="21"/>
          <w:szCs w:val="21"/>
          <w:lang w:val="en-US" w:eastAsia="zh-CN"/>
        </w:rPr>
      </w:pPr>
      <w:bookmarkStart w:id="9" w:name="OLE_LINK1"/>
      <w:bookmarkStart w:id="10" w:name="OLE_LINK2"/>
    </w:p>
    <w:p w14:paraId="039AA37B" w14:textId="77777777" w:rsidR="006257FB" w:rsidRPr="006257FB" w:rsidRDefault="006257FB" w:rsidP="006257FB">
      <w:pPr>
        <w:pStyle w:val="aa"/>
        <w:keepNext/>
        <w:keepLines/>
        <w:numPr>
          <w:ilvl w:val="0"/>
          <w:numId w:val="58"/>
        </w:numPr>
        <w:spacing w:before="120" w:after="180"/>
        <w:ind w:firstLineChars="0"/>
        <w:outlineLvl w:val="3"/>
        <w:rPr>
          <w:rFonts w:ascii="Arial" w:eastAsia="宋体" w:hAnsi="Arial"/>
          <w:vanish/>
          <w:sz w:val="21"/>
          <w:szCs w:val="21"/>
          <w:lang w:val="en-US" w:eastAsia="zh-CN"/>
        </w:rPr>
      </w:pPr>
    </w:p>
    <w:p w14:paraId="2E29E2D9" w14:textId="77777777" w:rsidR="006257FB" w:rsidRPr="006257FB" w:rsidRDefault="006257FB" w:rsidP="006257FB">
      <w:pPr>
        <w:pStyle w:val="aa"/>
        <w:keepNext/>
        <w:keepLines/>
        <w:numPr>
          <w:ilvl w:val="1"/>
          <w:numId w:val="58"/>
        </w:numPr>
        <w:spacing w:before="120" w:after="180"/>
        <w:ind w:firstLineChars="0"/>
        <w:outlineLvl w:val="3"/>
        <w:rPr>
          <w:rFonts w:ascii="Arial" w:eastAsia="宋体" w:hAnsi="Arial"/>
          <w:vanish/>
          <w:sz w:val="21"/>
          <w:szCs w:val="21"/>
          <w:lang w:val="en-US" w:eastAsia="zh-CN"/>
        </w:rPr>
      </w:pPr>
    </w:p>
    <w:p w14:paraId="7B6F9CE6" w14:textId="77777777" w:rsidR="006257FB" w:rsidRPr="006257FB" w:rsidRDefault="006257FB" w:rsidP="006257FB">
      <w:pPr>
        <w:pStyle w:val="aa"/>
        <w:keepNext/>
        <w:keepLines/>
        <w:numPr>
          <w:ilvl w:val="2"/>
          <w:numId w:val="58"/>
        </w:numPr>
        <w:spacing w:before="120" w:after="180"/>
        <w:ind w:firstLineChars="0"/>
        <w:outlineLvl w:val="3"/>
        <w:rPr>
          <w:rFonts w:ascii="Arial" w:eastAsia="宋体" w:hAnsi="Arial"/>
          <w:vanish/>
          <w:sz w:val="21"/>
          <w:szCs w:val="21"/>
          <w:lang w:val="en-US" w:eastAsia="zh-CN"/>
        </w:rPr>
      </w:pPr>
    </w:p>
    <w:p w14:paraId="04D39A82" w14:textId="061620F8" w:rsidR="006257FB" w:rsidRPr="00F514C6" w:rsidRDefault="006257FB" w:rsidP="009F2D14">
      <w:pPr>
        <w:pStyle w:val="40"/>
        <w:numPr>
          <w:ilvl w:val="3"/>
          <w:numId w:val="58"/>
        </w:numPr>
        <w:ind w:left="709" w:hanging="709"/>
        <w:jc w:val="left"/>
        <w:rPr>
          <w:rFonts w:eastAsia="宋体"/>
          <w:sz w:val="21"/>
          <w:szCs w:val="21"/>
          <w:lang w:val="en-US" w:eastAsia="zh-CN"/>
        </w:rPr>
      </w:pPr>
      <w:r w:rsidRPr="009F2D14">
        <w:rPr>
          <w:rFonts w:eastAsia="宋体"/>
          <w:b/>
          <w:sz w:val="21"/>
          <w:szCs w:val="21"/>
          <w:lang w:val="en-US" w:eastAsia="zh-CN"/>
        </w:rPr>
        <w:t>Beam characteristic</w:t>
      </w:r>
    </w:p>
    <w:p w14:paraId="2CDFEC3F" w14:textId="292ECAA9" w:rsidR="00BF3718" w:rsidRPr="00681868" w:rsidRDefault="00F01960" w:rsidP="009F2D14">
      <w:pPr>
        <w:snapToGrid w:val="0"/>
        <w:spacing w:afterLines="50"/>
        <w:rPr>
          <w:rFonts w:eastAsia="等线"/>
        </w:rPr>
      </w:pPr>
      <w:r>
        <w:rPr>
          <w:rFonts w:eastAsiaTheme="minorEastAsia"/>
          <w:lang w:eastAsia="zh-CN"/>
        </w:rPr>
        <w:t xml:space="preserve">According </w:t>
      </w:r>
      <w:r>
        <w:rPr>
          <w:rFonts w:eastAsiaTheme="minorEastAsia" w:hint="eastAsia"/>
          <w:lang w:eastAsia="zh-CN"/>
        </w:rPr>
        <w:t>to the agreement in RAN1</w:t>
      </w:r>
      <w:r w:rsidR="00BF3718">
        <w:rPr>
          <w:rFonts w:eastAsiaTheme="minorEastAsia" w:hint="eastAsia"/>
          <w:lang w:eastAsia="zh-CN"/>
        </w:rPr>
        <w:t>#110-bis,</w:t>
      </w:r>
      <w:r w:rsidR="00BF3718" w:rsidRPr="00BF3718">
        <w:rPr>
          <w:rFonts w:eastAsia="等线"/>
        </w:rPr>
        <w:t xml:space="preserve"> </w:t>
      </w:r>
      <w:r w:rsidR="00A96D41">
        <w:rPr>
          <w:rFonts w:eastAsia="等线" w:hint="eastAsia"/>
          <w:lang w:eastAsia="zh-CN"/>
        </w:rPr>
        <w:t>t</w:t>
      </w:r>
      <w:r w:rsidR="00BF3718" w:rsidRPr="00681868">
        <w:rPr>
          <w:rFonts w:eastAsia="等线"/>
        </w:rPr>
        <w:t>he following information can be used to characterize the physical beam(s) supported by NCR-</w:t>
      </w:r>
      <w:proofErr w:type="spellStart"/>
      <w:r w:rsidR="00BF3718" w:rsidRPr="00681868">
        <w:rPr>
          <w:rFonts w:eastAsia="等线"/>
        </w:rPr>
        <w:t>Fwd</w:t>
      </w:r>
      <w:proofErr w:type="spellEnd"/>
      <w:r w:rsidR="00BF3718" w:rsidRPr="00681868">
        <w:rPr>
          <w:rFonts w:eastAsia="等线"/>
        </w:rPr>
        <w:t xml:space="preserve"> for access link: </w:t>
      </w:r>
    </w:p>
    <w:p w14:paraId="25770049" w14:textId="77777777" w:rsidR="00BF3718" w:rsidRPr="00A96D41" w:rsidRDefault="00BF3718">
      <w:pPr>
        <w:pStyle w:val="aa"/>
        <w:numPr>
          <w:ilvl w:val="0"/>
          <w:numId w:val="38"/>
        </w:numPr>
        <w:spacing w:afterLines="50"/>
        <w:ind w:firstLineChars="0"/>
        <w:rPr>
          <w:rFonts w:eastAsiaTheme="minorEastAsia"/>
          <w:lang w:val="en-US" w:eastAsia="zh-CN"/>
        </w:rPr>
      </w:pPr>
      <w:r w:rsidRPr="00A96D41">
        <w:rPr>
          <w:rFonts w:eastAsiaTheme="minorEastAsia"/>
          <w:lang w:val="en-US" w:eastAsia="zh-CN"/>
        </w:rPr>
        <w:t>Number of beams supported for access link</w:t>
      </w:r>
    </w:p>
    <w:p w14:paraId="366CBBCC" w14:textId="77777777" w:rsidR="00BF3718" w:rsidRPr="00A96D41" w:rsidRDefault="00BF3718">
      <w:pPr>
        <w:pStyle w:val="aa"/>
        <w:numPr>
          <w:ilvl w:val="0"/>
          <w:numId w:val="38"/>
        </w:numPr>
        <w:spacing w:afterLines="50"/>
        <w:ind w:firstLineChars="0"/>
        <w:rPr>
          <w:rFonts w:eastAsiaTheme="minorEastAsia"/>
          <w:lang w:val="en-US" w:eastAsia="zh-CN"/>
        </w:rPr>
      </w:pPr>
      <w:r w:rsidRPr="00A96D41">
        <w:rPr>
          <w:rFonts w:eastAsiaTheme="minorEastAsia"/>
          <w:lang w:val="en-US" w:eastAsia="zh-CN"/>
        </w:rPr>
        <w:t>Spatial relationship between different beams</w:t>
      </w:r>
    </w:p>
    <w:p w14:paraId="01D164E6" w14:textId="091FE927" w:rsidR="00502F8B" w:rsidRDefault="00502F8B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number of beams supported for access link, the overhead of SCI and the performance of coverage should be traded off.</w:t>
      </w:r>
      <w:r w:rsidRPr="00502F8B">
        <w:rPr>
          <w:rFonts w:eastAsiaTheme="minorEastAsia" w:hint="eastAsia"/>
          <w:lang w:eastAsia="zh-CN"/>
        </w:rPr>
        <w:t xml:space="preserve"> </w:t>
      </w:r>
    </w:p>
    <w:p w14:paraId="5692EE19" w14:textId="47F2E081" w:rsidR="004A5115" w:rsidRDefault="00502F8B" w:rsidP="009F2D14">
      <w:pPr>
        <w:spacing w:afterLines="50"/>
        <w:rPr>
          <w:rFonts w:eastAsiaTheme="minorEastAsia"/>
          <w:iCs/>
          <w:lang w:eastAsia="zh-CN"/>
        </w:rPr>
      </w:pPr>
      <w:r>
        <w:rPr>
          <w:rFonts w:eastAsiaTheme="minorEastAsia" w:hint="eastAsia"/>
          <w:lang w:eastAsia="zh-CN"/>
        </w:rPr>
        <w:t xml:space="preserve">Considering the </w:t>
      </w:r>
      <w:r>
        <w:rPr>
          <w:rFonts w:eastAsiaTheme="minorEastAsia"/>
          <w:lang w:eastAsia="zh-CN"/>
        </w:rPr>
        <w:t xml:space="preserve">signalling </w:t>
      </w:r>
      <w:r>
        <w:rPr>
          <w:rFonts w:eastAsiaTheme="minorEastAsia" w:hint="eastAsia"/>
          <w:lang w:eastAsia="zh-CN"/>
        </w:rPr>
        <w:t xml:space="preserve">overhead, </w:t>
      </w:r>
      <w:r w:rsidRPr="000D27D3">
        <w:rPr>
          <w:rFonts w:eastAsiaTheme="minorEastAsia"/>
          <w:lang w:eastAsia="zh-CN"/>
        </w:rPr>
        <w:t xml:space="preserve">the maximum number of </w:t>
      </w:r>
      <w:r>
        <w:rPr>
          <w:rFonts w:eastAsiaTheme="minorEastAsia" w:hint="eastAsia"/>
          <w:lang w:eastAsia="zh-CN"/>
        </w:rPr>
        <w:t>b</w:t>
      </w:r>
      <w:r w:rsidRPr="000D27D3">
        <w:rPr>
          <w:rFonts w:eastAsiaTheme="minorEastAsia"/>
          <w:lang w:eastAsia="zh-CN"/>
        </w:rPr>
        <w:t xml:space="preserve">eams should be </w:t>
      </w:r>
      <w:r>
        <w:rPr>
          <w:rFonts w:eastAsiaTheme="minorEastAsia" w:hint="eastAsia"/>
          <w:lang w:eastAsia="zh-CN"/>
        </w:rPr>
        <w:t xml:space="preserve">restricted. </w:t>
      </w:r>
      <w:r>
        <w:rPr>
          <w:rFonts w:eastAsiaTheme="minorEastAsia"/>
          <w:lang w:eastAsia="zh-CN"/>
        </w:rPr>
        <w:t>Th</w:t>
      </w:r>
      <w:r>
        <w:rPr>
          <w:rFonts w:eastAsiaTheme="minorEastAsia" w:hint="eastAsia"/>
          <w:lang w:eastAsia="zh-CN"/>
        </w:rPr>
        <w:t>is issue can be</w:t>
      </w:r>
      <w:r w:rsidRPr="00B47D59">
        <w:rPr>
          <w:rFonts w:eastAsiaTheme="minorEastAsia"/>
          <w:lang w:eastAsia="zh-CN"/>
        </w:rPr>
        <w:t xml:space="preserve"> analysed by comparing the performance of FR1 and FR2</w:t>
      </w:r>
      <w:r>
        <w:rPr>
          <w:rFonts w:eastAsiaTheme="minorEastAsia" w:hint="eastAsia"/>
          <w:lang w:eastAsia="zh-CN"/>
        </w:rPr>
        <w:t>. For</w:t>
      </w:r>
      <w:r w:rsidRPr="00376F1D">
        <w:t xml:space="preserve"> </w:t>
      </w:r>
      <w:r w:rsidRPr="00376F1D">
        <w:rPr>
          <w:rFonts w:eastAsiaTheme="minorEastAsia"/>
          <w:lang w:eastAsia="zh-CN"/>
        </w:rPr>
        <w:t>FR1</w:t>
      </w:r>
      <w:r>
        <w:rPr>
          <w:rFonts w:eastAsiaTheme="minorEastAsia" w:hint="eastAsia"/>
          <w:lang w:eastAsia="zh-CN"/>
        </w:rPr>
        <w:t xml:space="preserve"> (around 6GHz),</w:t>
      </w:r>
      <w:r w:rsidRPr="00376F1D">
        <w:rPr>
          <w:rFonts w:eastAsiaTheme="minorEastAsia"/>
          <w:lang w:eastAsia="zh-CN"/>
        </w:rPr>
        <w:t xml:space="preserve"> one </w:t>
      </w:r>
      <w:r>
        <w:rPr>
          <w:rFonts w:eastAsiaTheme="minorEastAsia" w:hint="eastAsia"/>
          <w:lang w:eastAsia="zh-CN"/>
        </w:rPr>
        <w:t xml:space="preserve">broadcast </w:t>
      </w:r>
      <w:r w:rsidRPr="00376F1D">
        <w:rPr>
          <w:rFonts w:eastAsiaTheme="minorEastAsia"/>
          <w:lang w:eastAsia="zh-CN"/>
        </w:rPr>
        <w:t>beam</w:t>
      </w:r>
      <w:r>
        <w:rPr>
          <w:rFonts w:eastAsiaTheme="minorEastAsia" w:hint="eastAsia"/>
          <w:lang w:eastAsia="zh-CN"/>
        </w:rPr>
        <w:t xml:space="preserve"> is enough for the </w:t>
      </w:r>
      <w:r w:rsidRPr="00AE5F43">
        <w:rPr>
          <w:rFonts w:eastAsiaTheme="minorEastAsia"/>
        </w:rPr>
        <w:t>NR network-controlled repeaters</w:t>
      </w:r>
      <w:r>
        <w:rPr>
          <w:rFonts w:eastAsiaTheme="minorEastAsia" w:hint="eastAsia"/>
          <w:lang w:eastAsia="zh-CN"/>
        </w:rPr>
        <w:t>,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so</w:t>
      </w:r>
      <w:r w:rsidRPr="00376F1D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the </w:t>
      </w:r>
      <w:r w:rsidRPr="00376F1D">
        <w:rPr>
          <w:rFonts w:eastAsiaTheme="minorEastAsia"/>
          <w:lang w:eastAsia="zh-CN"/>
        </w:rPr>
        <w:t>beaming information is no</w:t>
      </w:r>
      <w:r>
        <w:rPr>
          <w:rFonts w:eastAsiaTheme="minorEastAsia" w:hint="eastAsia"/>
          <w:lang w:eastAsia="zh-CN"/>
        </w:rPr>
        <w:t>t</w:t>
      </w:r>
      <w:r w:rsidRPr="00376F1D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needed.</w:t>
      </w:r>
      <w:r w:rsidRPr="00376F1D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For</w:t>
      </w:r>
      <w:r w:rsidRPr="00376F1D">
        <w:t xml:space="preserve"> </w:t>
      </w:r>
      <w:r w:rsidRPr="00376F1D">
        <w:rPr>
          <w:rFonts w:eastAsiaTheme="minorEastAsia"/>
          <w:lang w:eastAsia="zh-CN"/>
        </w:rPr>
        <w:t>FR</w:t>
      </w:r>
      <w:r>
        <w:rPr>
          <w:rFonts w:eastAsiaTheme="minorEastAsia" w:hint="eastAsia"/>
          <w:lang w:eastAsia="zh-CN"/>
        </w:rPr>
        <w:t>2 (above 24GHz~52.6GHz),</w:t>
      </w:r>
      <w:r w:rsidRPr="00376F1D">
        <w:rPr>
          <w:rFonts w:eastAsiaTheme="minorEastAsia"/>
          <w:lang w:eastAsia="zh-CN"/>
        </w:rPr>
        <w:t xml:space="preserve"> </w:t>
      </w:r>
      <w:r>
        <w:rPr>
          <w:iCs/>
        </w:rPr>
        <w:t>propagation conditions which degrade fast compared with lower frequencies exacerbate the coverage challenges</w:t>
      </w:r>
      <w:r>
        <w:rPr>
          <w:rFonts w:eastAsiaTheme="minorEastAsia" w:hint="eastAsia"/>
          <w:iCs/>
          <w:lang w:eastAsia="zh-CN"/>
        </w:rPr>
        <w:t>,</w:t>
      </w:r>
      <w:r>
        <w:rPr>
          <w:rFonts w:eastAsiaTheme="minorEastAsia" w:hint="eastAsia"/>
          <w:lang w:eastAsia="zh-CN"/>
        </w:rPr>
        <w:t xml:space="preserve"> so the </w:t>
      </w:r>
      <w:r w:rsidRPr="00AE5F43">
        <w:rPr>
          <w:rFonts w:eastAsiaTheme="minorEastAsia"/>
        </w:rPr>
        <w:t>NR network-controlled repeaters</w:t>
      </w:r>
      <w:r>
        <w:rPr>
          <w:rFonts w:eastAsiaTheme="minorEastAsia" w:hint="eastAsia"/>
          <w:lang w:eastAsia="zh-CN"/>
        </w:rPr>
        <w:t xml:space="preserve"> should be able to be configured with several narrow beams. A</w:t>
      </w:r>
      <w:r>
        <w:rPr>
          <w:rFonts w:eastAsiaTheme="minorEastAsia"/>
          <w:lang w:eastAsia="zh-CN"/>
        </w:rPr>
        <w:t>dditional</w:t>
      </w:r>
      <w:r>
        <w:rPr>
          <w:rFonts w:eastAsiaTheme="minorEastAsia" w:hint="eastAsia"/>
          <w:lang w:eastAsia="zh-CN"/>
        </w:rPr>
        <w:t xml:space="preserve"> beamforming gain can be obtained, if the repeaters could utilize the narrow beam targeting </w:t>
      </w:r>
      <w:r>
        <w:rPr>
          <w:rFonts w:eastAsiaTheme="minorEastAsia"/>
          <w:lang w:eastAsia="zh-CN"/>
        </w:rPr>
        <w:t xml:space="preserve">specific </w:t>
      </w:r>
      <w:r>
        <w:rPr>
          <w:rFonts w:eastAsiaTheme="minorEastAsia" w:hint="eastAsia"/>
          <w:lang w:eastAsia="zh-CN"/>
        </w:rPr>
        <w:t>UEs. Hence,</w:t>
      </w:r>
      <w:r w:rsidRPr="00376F1D">
        <w:rPr>
          <w:rFonts w:eastAsiaTheme="minorEastAsia"/>
          <w:lang w:eastAsia="zh-CN"/>
        </w:rPr>
        <w:t xml:space="preserve"> beam</w:t>
      </w:r>
      <w:r>
        <w:rPr>
          <w:rFonts w:eastAsiaTheme="minorEastAsia" w:hint="eastAsia"/>
          <w:lang w:eastAsia="zh-CN"/>
        </w:rPr>
        <w:t>form</w:t>
      </w:r>
      <w:r w:rsidRPr="00376F1D">
        <w:rPr>
          <w:rFonts w:eastAsiaTheme="minorEastAsia"/>
          <w:lang w:eastAsia="zh-CN"/>
        </w:rPr>
        <w:t xml:space="preserve">ing information </w:t>
      </w:r>
      <w:r>
        <w:rPr>
          <w:rFonts w:eastAsiaTheme="minorEastAsia" w:hint="eastAsia"/>
          <w:lang w:eastAsia="zh-CN"/>
        </w:rPr>
        <w:t xml:space="preserve">in </w:t>
      </w:r>
      <w:r>
        <w:rPr>
          <w:rFonts w:eastAsiaTheme="minorEastAsia"/>
          <w:lang w:eastAsia="zh-CN"/>
        </w:rPr>
        <w:t xml:space="preserve">the </w:t>
      </w:r>
      <w:r>
        <w:rPr>
          <w:rFonts w:eastAsiaTheme="minorEastAsia" w:hint="eastAsia"/>
          <w:lang w:eastAsia="zh-CN"/>
        </w:rPr>
        <w:t xml:space="preserve">SCI </w:t>
      </w:r>
      <w:r w:rsidRPr="00376F1D">
        <w:rPr>
          <w:rFonts w:eastAsiaTheme="minorEastAsia"/>
          <w:lang w:eastAsia="zh-CN"/>
        </w:rPr>
        <w:t>is</w:t>
      </w:r>
      <w:r>
        <w:rPr>
          <w:rFonts w:eastAsiaTheme="minorEastAsia" w:hint="eastAsia"/>
          <w:lang w:eastAsia="zh-CN"/>
        </w:rPr>
        <w:t xml:space="preserve"> necessary for FR2. Considering the overhead of SCI, </w:t>
      </w:r>
      <w:r w:rsidRPr="000D27D3">
        <w:rPr>
          <w:rFonts w:eastAsiaTheme="minorEastAsia"/>
          <w:lang w:eastAsia="zh-CN"/>
        </w:rPr>
        <w:t xml:space="preserve">the maximum number of </w:t>
      </w:r>
      <w:r>
        <w:rPr>
          <w:rFonts w:eastAsiaTheme="minorEastAsia" w:hint="eastAsia"/>
          <w:lang w:eastAsia="zh-CN"/>
        </w:rPr>
        <w:t>b</w:t>
      </w:r>
      <w:r w:rsidRPr="000D27D3">
        <w:rPr>
          <w:rFonts w:eastAsiaTheme="minorEastAsia"/>
          <w:lang w:eastAsia="zh-CN"/>
        </w:rPr>
        <w:t xml:space="preserve">eams should be </w:t>
      </w:r>
      <w:r>
        <w:rPr>
          <w:rFonts w:eastAsiaTheme="minorEastAsia" w:hint="eastAsia"/>
          <w:lang w:eastAsia="zh-CN"/>
        </w:rPr>
        <w:t xml:space="preserve">restricted. Because the degradation of </w:t>
      </w:r>
      <w:r>
        <w:rPr>
          <w:iCs/>
        </w:rPr>
        <w:t>propagation conditions</w:t>
      </w:r>
      <w:r>
        <w:rPr>
          <w:rFonts w:eastAsiaTheme="minorEastAsia" w:hint="eastAsia"/>
          <w:iCs/>
          <w:lang w:eastAsia="zh-CN"/>
        </w:rPr>
        <w:t xml:space="preserve"> is about 6~9dB, the </w:t>
      </w:r>
      <w:r>
        <w:rPr>
          <w:rFonts w:eastAsiaTheme="minorEastAsia"/>
          <w:iCs/>
          <w:lang w:eastAsia="zh-CN"/>
        </w:rPr>
        <w:t>maximum</w:t>
      </w:r>
      <w:r>
        <w:rPr>
          <w:rFonts w:eastAsiaTheme="minorEastAsia" w:hint="eastAsia"/>
          <w:iCs/>
          <w:lang w:eastAsia="zh-CN"/>
        </w:rPr>
        <w:t xml:space="preserve"> number of beam should be </w:t>
      </w:r>
      <w:r>
        <w:rPr>
          <w:rFonts w:eastAsiaTheme="minorEastAsia"/>
          <w:iCs/>
          <w:lang w:eastAsia="zh-CN"/>
        </w:rPr>
        <w:t>up to</w:t>
      </w:r>
      <w:r>
        <w:rPr>
          <w:rFonts w:eastAsiaTheme="minorEastAsia" w:hint="eastAsia"/>
          <w:iCs/>
          <w:lang w:eastAsia="zh-CN"/>
        </w:rPr>
        <w:t xml:space="preserve"> 4~8.</w:t>
      </w:r>
    </w:p>
    <w:p w14:paraId="236B5900" w14:textId="3343F981" w:rsidR="00502F8B" w:rsidRPr="00C85BF5" w:rsidRDefault="006508AA" w:rsidP="009F2D14">
      <w:pPr>
        <w:spacing w:afterLines="50"/>
        <w:rPr>
          <w:rFonts w:eastAsiaTheme="minorEastAsia"/>
          <w:iCs/>
          <w:lang w:eastAsia="zh-CN"/>
        </w:rPr>
      </w:pPr>
      <w:r>
        <w:rPr>
          <w:rFonts w:eastAsiaTheme="minorEastAsia" w:hint="eastAsia"/>
          <w:iCs/>
          <w:lang w:eastAsia="zh-CN"/>
        </w:rPr>
        <w:t>Two types</w:t>
      </w:r>
      <w:r w:rsidRPr="00C85BF5">
        <w:rPr>
          <w:rFonts w:eastAsiaTheme="minorEastAsia"/>
          <w:iCs/>
          <w:lang w:eastAsia="zh-CN"/>
        </w:rPr>
        <w:t xml:space="preserve"> as wide beam and narrow beam type</w:t>
      </w:r>
      <w:r w:rsidRPr="00C85BF5">
        <w:rPr>
          <w:rFonts w:eastAsiaTheme="minorEastAsia" w:hint="eastAsia"/>
          <w:iCs/>
          <w:lang w:eastAsia="zh-CN"/>
        </w:rPr>
        <w:t xml:space="preserve"> are defined </w:t>
      </w:r>
      <w:r w:rsidR="00C85BF5" w:rsidRPr="00C85BF5">
        <w:rPr>
          <w:rFonts w:eastAsiaTheme="minorEastAsia" w:hint="eastAsia"/>
          <w:iCs/>
          <w:lang w:eastAsia="zh-CN"/>
        </w:rPr>
        <w:t>by beam width</w:t>
      </w:r>
      <w:r w:rsidRPr="00C85BF5">
        <w:rPr>
          <w:rFonts w:eastAsiaTheme="minorEastAsia" w:hint="eastAsia"/>
          <w:iCs/>
          <w:lang w:eastAsia="zh-CN"/>
        </w:rPr>
        <w:t xml:space="preserve">. They can also be </w:t>
      </w:r>
      <w:r w:rsidR="005B7F4A">
        <w:rPr>
          <w:rFonts w:eastAsiaTheme="minorEastAsia"/>
          <w:iCs/>
          <w:lang w:eastAsia="zh-CN"/>
        </w:rPr>
        <w:t xml:space="preserve">more clearly </w:t>
      </w:r>
      <w:r w:rsidRPr="00C85BF5">
        <w:rPr>
          <w:rFonts w:eastAsiaTheme="minorEastAsia" w:hint="eastAsia"/>
          <w:iCs/>
          <w:lang w:eastAsia="zh-CN"/>
        </w:rPr>
        <w:t xml:space="preserve">defined </w:t>
      </w:r>
      <w:r w:rsidR="005B7F4A">
        <w:rPr>
          <w:rFonts w:eastAsiaTheme="minorEastAsia"/>
          <w:iCs/>
          <w:lang w:eastAsia="zh-CN"/>
        </w:rPr>
        <w:t>from</w:t>
      </w:r>
      <w:r w:rsidRPr="00C85BF5">
        <w:rPr>
          <w:rFonts w:eastAsiaTheme="minorEastAsia" w:hint="eastAsia"/>
          <w:iCs/>
          <w:lang w:eastAsia="zh-CN"/>
        </w:rPr>
        <w:t xml:space="preserve"> the purpose of the </w:t>
      </w:r>
      <w:r w:rsidR="00C85BF5">
        <w:rPr>
          <w:rFonts w:eastAsiaTheme="minorEastAsia" w:hint="eastAsia"/>
          <w:iCs/>
          <w:lang w:eastAsia="zh-CN"/>
        </w:rPr>
        <w:t>beam as broadcast and UE-speci</w:t>
      </w:r>
      <w:r w:rsidR="006466AC">
        <w:rPr>
          <w:rFonts w:eastAsiaTheme="minorEastAsia" w:hint="eastAsia"/>
          <w:iCs/>
          <w:lang w:eastAsia="zh-CN"/>
        </w:rPr>
        <w:t>fic</w:t>
      </w:r>
      <w:r w:rsidR="00C85BF5">
        <w:rPr>
          <w:rFonts w:eastAsiaTheme="minorEastAsia" w:hint="eastAsia"/>
          <w:iCs/>
          <w:lang w:eastAsia="zh-CN"/>
        </w:rPr>
        <w:t xml:space="preserve"> beam type. The broadcast beam is </w:t>
      </w:r>
      <w:r w:rsidR="00C85BF5" w:rsidRPr="00C85BF5">
        <w:rPr>
          <w:rFonts w:eastAsiaTheme="minorEastAsia"/>
          <w:iCs/>
          <w:lang w:eastAsia="zh-CN"/>
        </w:rPr>
        <w:t>used by broadcast transmission</w:t>
      </w:r>
      <w:r w:rsidR="00C85BF5">
        <w:rPr>
          <w:rFonts w:eastAsiaTheme="minorEastAsia" w:hint="eastAsia"/>
          <w:iCs/>
          <w:lang w:eastAsia="zh-CN"/>
        </w:rPr>
        <w:t xml:space="preserve"> </w:t>
      </w:r>
      <w:r w:rsidR="00C85BF5" w:rsidRPr="00C85BF5">
        <w:rPr>
          <w:rFonts w:eastAsiaTheme="minorEastAsia"/>
          <w:iCs/>
          <w:lang w:eastAsia="zh-CN"/>
        </w:rPr>
        <w:t>(e.g.</w:t>
      </w:r>
      <w:r w:rsidR="00773F18">
        <w:rPr>
          <w:rFonts w:eastAsiaTheme="minorEastAsia" w:hint="eastAsia"/>
          <w:iCs/>
          <w:lang w:eastAsia="zh-CN"/>
        </w:rPr>
        <w:t>,</w:t>
      </w:r>
      <w:r w:rsidR="00C85BF5" w:rsidRPr="00C85BF5">
        <w:rPr>
          <w:rFonts w:eastAsiaTheme="minorEastAsia"/>
          <w:iCs/>
          <w:lang w:eastAsia="zh-CN"/>
        </w:rPr>
        <w:t xml:space="preserve"> SIB,</w:t>
      </w:r>
      <w:r w:rsidR="00C85BF5" w:rsidRPr="00C85BF5">
        <w:rPr>
          <w:rFonts w:eastAsiaTheme="minorEastAsia" w:hint="eastAsia"/>
          <w:iCs/>
          <w:lang w:eastAsia="zh-CN"/>
        </w:rPr>
        <w:t xml:space="preserve"> SSB, </w:t>
      </w:r>
      <w:r w:rsidR="00773F18">
        <w:rPr>
          <w:rFonts w:eastAsiaTheme="minorEastAsia"/>
          <w:iCs/>
          <w:lang w:eastAsia="zh-CN"/>
        </w:rPr>
        <w:t>CORESET#0, Paging</w:t>
      </w:r>
      <w:r w:rsidR="00C85BF5" w:rsidRPr="00C85BF5">
        <w:rPr>
          <w:rFonts w:eastAsiaTheme="minorEastAsia"/>
          <w:iCs/>
          <w:lang w:eastAsia="zh-CN"/>
        </w:rPr>
        <w:t xml:space="preserve"> </w:t>
      </w:r>
      <w:r w:rsidR="00773F18" w:rsidRPr="00C85BF5">
        <w:rPr>
          <w:rFonts w:eastAsiaTheme="minorEastAsia"/>
          <w:iCs/>
          <w:lang w:eastAsia="zh-CN"/>
        </w:rPr>
        <w:t>and RO</w:t>
      </w:r>
      <w:r w:rsidR="00C85BF5" w:rsidRPr="00C85BF5">
        <w:rPr>
          <w:rFonts w:eastAsiaTheme="minorEastAsia"/>
          <w:iCs/>
          <w:lang w:eastAsia="zh-CN"/>
        </w:rPr>
        <w:t xml:space="preserve"> for Msg1 transmission)</w:t>
      </w:r>
      <w:r w:rsidR="00C85BF5">
        <w:rPr>
          <w:rFonts w:eastAsiaTheme="minorEastAsia" w:hint="eastAsia"/>
          <w:iCs/>
          <w:lang w:eastAsia="zh-CN"/>
        </w:rPr>
        <w:t xml:space="preserve"> and the UE</w:t>
      </w:r>
      <w:r w:rsidR="006466AC">
        <w:rPr>
          <w:rFonts w:eastAsiaTheme="minorEastAsia" w:hint="eastAsia"/>
          <w:iCs/>
          <w:lang w:eastAsia="zh-CN"/>
        </w:rPr>
        <w:t xml:space="preserve">-specific </w:t>
      </w:r>
      <w:r w:rsidR="00C85BF5">
        <w:rPr>
          <w:rFonts w:eastAsiaTheme="minorEastAsia" w:hint="eastAsia"/>
          <w:iCs/>
          <w:lang w:eastAsia="zh-CN"/>
        </w:rPr>
        <w:t xml:space="preserve">beam is </w:t>
      </w:r>
      <w:r w:rsidR="00C85BF5">
        <w:rPr>
          <w:rFonts w:eastAsiaTheme="minorEastAsia"/>
          <w:iCs/>
          <w:lang w:eastAsia="zh-CN"/>
        </w:rPr>
        <w:t xml:space="preserve">used by </w:t>
      </w:r>
      <w:r w:rsidR="00773F18">
        <w:rPr>
          <w:rFonts w:eastAsiaTheme="minorEastAsia" w:hint="eastAsia"/>
          <w:iCs/>
          <w:lang w:eastAsia="zh-CN"/>
        </w:rPr>
        <w:t>UE-speci</w:t>
      </w:r>
      <w:r w:rsidR="006466AC">
        <w:rPr>
          <w:rFonts w:eastAsiaTheme="minorEastAsia" w:hint="eastAsia"/>
          <w:iCs/>
          <w:lang w:eastAsia="zh-CN"/>
        </w:rPr>
        <w:t>fic</w:t>
      </w:r>
      <w:r w:rsidR="00773F18">
        <w:rPr>
          <w:rFonts w:eastAsiaTheme="minorEastAsia" w:hint="eastAsia"/>
          <w:iCs/>
          <w:lang w:eastAsia="zh-CN"/>
        </w:rPr>
        <w:t xml:space="preserve"> </w:t>
      </w:r>
      <w:r w:rsidR="00773F18">
        <w:rPr>
          <w:rFonts w:eastAsiaTheme="minorEastAsia"/>
          <w:iCs/>
          <w:lang w:eastAsia="zh-CN"/>
        </w:rPr>
        <w:t>transmission</w:t>
      </w:r>
      <w:r w:rsidR="00773F18">
        <w:rPr>
          <w:rFonts w:eastAsiaTheme="minorEastAsia" w:hint="eastAsia"/>
          <w:iCs/>
          <w:lang w:eastAsia="zh-CN"/>
        </w:rPr>
        <w:t xml:space="preserve"> (e.g., </w:t>
      </w:r>
      <w:r w:rsidR="00C85BF5">
        <w:rPr>
          <w:rFonts w:eastAsiaTheme="minorEastAsia" w:hint="eastAsia"/>
          <w:iCs/>
          <w:lang w:eastAsia="zh-CN"/>
        </w:rPr>
        <w:t>CSI-RS</w:t>
      </w:r>
      <w:r w:rsidR="00773F18">
        <w:rPr>
          <w:rFonts w:eastAsiaTheme="minorEastAsia" w:hint="eastAsia"/>
          <w:iCs/>
          <w:lang w:eastAsia="zh-CN"/>
        </w:rPr>
        <w:t xml:space="preserve">, PDSCH, SRS </w:t>
      </w:r>
      <w:r w:rsidR="00773F18">
        <w:rPr>
          <w:rFonts w:eastAsiaTheme="minorEastAsia"/>
          <w:iCs/>
          <w:lang w:eastAsia="zh-CN"/>
        </w:rPr>
        <w:t>and PUSCH</w:t>
      </w:r>
      <w:r w:rsidR="00773F18">
        <w:rPr>
          <w:rFonts w:eastAsiaTheme="minorEastAsia" w:hint="eastAsia"/>
          <w:iCs/>
          <w:lang w:eastAsia="zh-CN"/>
        </w:rPr>
        <w:t>)</w:t>
      </w:r>
      <w:r w:rsidR="00C85BF5">
        <w:rPr>
          <w:rFonts w:eastAsiaTheme="minorEastAsia" w:hint="eastAsia"/>
          <w:iCs/>
          <w:lang w:eastAsia="zh-CN"/>
        </w:rPr>
        <w:t>.</w:t>
      </w:r>
      <w:r w:rsidR="00773F18">
        <w:rPr>
          <w:rFonts w:eastAsiaTheme="minorEastAsia" w:hint="eastAsia"/>
          <w:iCs/>
          <w:lang w:eastAsia="zh-CN"/>
        </w:rPr>
        <w:t xml:space="preserve"> </w:t>
      </w:r>
      <w:r w:rsidR="00FF3C16">
        <w:rPr>
          <w:rFonts w:eastAsiaTheme="minorEastAsia" w:hint="eastAsia"/>
          <w:iCs/>
          <w:lang w:eastAsia="zh-CN"/>
        </w:rPr>
        <w:t>In</w:t>
      </w:r>
      <w:r w:rsidR="004A5115" w:rsidRPr="004A5115">
        <w:rPr>
          <w:rFonts w:eastAsiaTheme="minorEastAsia"/>
          <w:iCs/>
          <w:lang w:eastAsia="zh-CN"/>
        </w:rPr>
        <w:t xml:space="preserve"> the same coverage</w:t>
      </w:r>
      <w:r w:rsidR="00FF3C16">
        <w:rPr>
          <w:rFonts w:eastAsiaTheme="minorEastAsia" w:hint="eastAsia"/>
          <w:iCs/>
          <w:lang w:eastAsia="zh-CN"/>
        </w:rPr>
        <w:t xml:space="preserve"> area</w:t>
      </w:r>
      <w:r w:rsidR="004A5115" w:rsidRPr="004A5115">
        <w:rPr>
          <w:rFonts w:eastAsiaTheme="minorEastAsia"/>
          <w:iCs/>
          <w:lang w:eastAsia="zh-CN"/>
        </w:rPr>
        <w:t xml:space="preserve">, the number of </w:t>
      </w:r>
      <w:r w:rsidR="00C85BF5">
        <w:rPr>
          <w:rFonts w:eastAsiaTheme="minorEastAsia" w:hint="eastAsia"/>
          <w:iCs/>
          <w:lang w:eastAsia="zh-CN"/>
        </w:rPr>
        <w:t>UE-speci</w:t>
      </w:r>
      <w:r w:rsidR="006466AC">
        <w:rPr>
          <w:rFonts w:eastAsiaTheme="minorEastAsia" w:hint="eastAsia"/>
          <w:iCs/>
          <w:lang w:eastAsia="zh-CN"/>
        </w:rPr>
        <w:t>fic</w:t>
      </w:r>
      <w:r w:rsidR="00C85BF5" w:rsidRPr="004A5115">
        <w:rPr>
          <w:rFonts w:eastAsiaTheme="minorEastAsia"/>
          <w:iCs/>
          <w:lang w:eastAsia="zh-CN"/>
        </w:rPr>
        <w:t xml:space="preserve"> </w:t>
      </w:r>
      <w:r w:rsidR="00FF3C16">
        <w:rPr>
          <w:rFonts w:eastAsiaTheme="minorEastAsia" w:hint="eastAsia"/>
          <w:iCs/>
          <w:lang w:eastAsia="zh-CN"/>
        </w:rPr>
        <w:t>(</w:t>
      </w:r>
      <w:r w:rsidR="00C85BF5" w:rsidRPr="004A5115">
        <w:rPr>
          <w:rFonts w:eastAsiaTheme="minorEastAsia"/>
          <w:iCs/>
          <w:lang w:eastAsia="zh-CN"/>
        </w:rPr>
        <w:t>narrow</w:t>
      </w:r>
      <w:r w:rsidR="00FF3C16">
        <w:rPr>
          <w:rFonts w:eastAsiaTheme="minorEastAsia" w:hint="eastAsia"/>
          <w:iCs/>
          <w:lang w:eastAsia="zh-CN"/>
        </w:rPr>
        <w:t>)</w:t>
      </w:r>
      <w:r w:rsidR="004A5115" w:rsidRPr="004A5115">
        <w:rPr>
          <w:rFonts w:eastAsiaTheme="minorEastAsia"/>
          <w:iCs/>
          <w:lang w:eastAsia="zh-CN"/>
        </w:rPr>
        <w:t xml:space="preserve"> beams should </w:t>
      </w:r>
      <w:r w:rsidR="00FF3C16">
        <w:rPr>
          <w:rFonts w:eastAsiaTheme="minorEastAsia" w:hint="eastAsia"/>
          <w:iCs/>
          <w:lang w:eastAsia="zh-CN"/>
        </w:rPr>
        <w:t>generally</w:t>
      </w:r>
      <w:r w:rsidR="00FF3C16" w:rsidRPr="004A5115">
        <w:rPr>
          <w:rFonts w:eastAsiaTheme="minorEastAsia"/>
          <w:iCs/>
          <w:lang w:eastAsia="zh-CN"/>
        </w:rPr>
        <w:t xml:space="preserve"> </w:t>
      </w:r>
      <w:r w:rsidR="004A5115" w:rsidRPr="004A5115">
        <w:rPr>
          <w:rFonts w:eastAsiaTheme="minorEastAsia"/>
          <w:iCs/>
          <w:lang w:eastAsia="zh-CN"/>
        </w:rPr>
        <w:t xml:space="preserve">be </w:t>
      </w:r>
      <w:r w:rsidR="00FF3C16">
        <w:rPr>
          <w:rFonts w:eastAsiaTheme="minorEastAsia" w:hint="eastAsia"/>
          <w:iCs/>
          <w:lang w:eastAsia="zh-CN"/>
        </w:rPr>
        <w:t>more</w:t>
      </w:r>
      <w:r w:rsidR="004A5115" w:rsidRPr="004A5115">
        <w:rPr>
          <w:rFonts w:eastAsiaTheme="minorEastAsia"/>
          <w:iCs/>
          <w:lang w:eastAsia="zh-CN"/>
        </w:rPr>
        <w:t xml:space="preserve"> than the number of </w:t>
      </w:r>
      <w:r w:rsidR="00C85BF5">
        <w:rPr>
          <w:rFonts w:eastAsiaTheme="minorEastAsia" w:hint="eastAsia"/>
          <w:iCs/>
          <w:lang w:eastAsia="zh-CN"/>
        </w:rPr>
        <w:t>broadcast</w:t>
      </w:r>
      <w:r w:rsidR="00C85BF5" w:rsidRPr="004A5115">
        <w:rPr>
          <w:rFonts w:eastAsiaTheme="minorEastAsia"/>
          <w:iCs/>
          <w:lang w:eastAsia="zh-CN"/>
        </w:rPr>
        <w:t xml:space="preserve"> </w:t>
      </w:r>
      <w:r w:rsidR="00FF3C16">
        <w:rPr>
          <w:rFonts w:eastAsiaTheme="minorEastAsia" w:hint="eastAsia"/>
          <w:iCs/>
          <w:lang w:eastAsia="zh-CN"/>
        </w:rPr>
        <w:t>(</w:t>
      </w:r>
      <w:r w:rsidR="00C85BF5" w:rsidRPr="004A5115">
        <w:rPr>
          <w:rFonts w:eastAsiaTheme="minorEastAsia"/>
          <w:iCs/>
          <w:lang w:eastAsia="zh-CN"/>
        </w:rPr>
        <w:t>wide</w:t>
      </w:r>
      <w:r w:rsidR="00FF3C16">
        <w:rPr>
          <w:rFonts w:eastAsiaTheme="minorEastAsia" w:hint="eastAsia"/>
          <w:iCs/>
          <w:lang w:eastAsia="zh-CN"/>
        </w:rPr>
        <w:t xml:space="preserve">) </w:t>
      </w:r>
      <w:r w:rsidR="004A5115" w:rsidRPr="004A5115">
        <w:rPr>
          <w:rFonts w:eastAsiaTheme="minorEastAsia"/>
          <w:iCs/>
          <w:lang w:eastAsia="zh-CN"/>
        </w:rPr>
        <w:t>beams</w:t>
      </w:r>
      <w:r w:rsidR="004A5115">
        <w:rPr>
          <w:rFonts w:eastAsiaTheme="minorEastAsia" w:hint="eastAsia"/>
          <w:iCs/>
          <w:lang w:eastAsia="zh-CN"/>
        </w:rPr>
        <w:t>. T</w:t>
      </w:r>
      <w:r w:rsidR="004A5115" w:rsidRPr="006D107B">
        <w:rPr>
          <w:rFonts w:eastAsiaTheme="minorEastAsia"/>
          <w:iCs/>
          <w:lang w:eastAsia="zh-CN"/>
        </w:rPr>
        <w:t>herefore</w:t>
      </w:r>
      <w:r w:rsidR="004A5115">
        <w:rPr>
          <w:rFonts w:eastAsiaTheme="minorEastAsia" w:hint="eastAsia"/>
          <w:iCs/>
          <w:lang w:eastAsia="zh-CN"/>
        </w:rPr>
        <w:t>,</w:t>
      </w:r>
      <w:r w:rsidR="004A5115" w:rsidRPr="006D107B">
        <w:rPr>
          <w:rFonts w:eastAsiaTheme="minorEastAsia"/>
          <w:iCs/>
          <w:lang w:eastAsia="zh-CN"/>
        </w:rPr>
        <w:t xml:space="preserve"> </w:t>
      </w:r>
      <w:r w:rsidR="004A5115">
        <w:rPr>
          <w:rFonts w:eastAsiaTheme="minorEastAsia" w:hint="eastAsia"/>
          <w:iCs/>
          <w:lang w:eastAsia="zh-CN"/>
        </w:rPr>
        <w:t xml:space="preserve">it is recommended that </w:t>
      </w:r>
      <w:r w:rsidR="004A5115" w:rsidRPr="006D107B">
        <w:rPr>
          <w:rFonts w:eastAsiaTheme="minorEastAsia"/>
          <w:iCs/>
          <w:lang w:eastAsia="zh-CN"/>
        </w:rPr>
        <w:t>the maxi</w:t>
      </w:r>
      <w:r w:rsidR="004A5115">
        <w:rPr>
          <w:rFonts w:eastAsiaTheme="minorEastAsia"/>
          <w:iCs/>
          <w:lang w:eastAsia="zh-CN"/>
        </w:rPr>
        <w:t xml:space="preserve">mum number of </w:t>
      </w:r>
      <w:r w:rsidR="00C85BF5">
        <w:rPr>
          <w:rFonts w:eastAsiaTheme="minorEastAsia" w:hint="eastAsia"/>
          <w:iCs/>
          <w:lang w:eastAsia="zh-CN"/>
        </w:rPr>
        <w:t>broadcast</w:t>
      </w:r>
      <w:r w:rsidR="00C85BF5" w:rsidRPr="004A5115">
        <w:rPr>
          <w:rFonts w:eastAsiaTheme="minorEastAsia"/>
          <w:iCs/>
          <w:lang w:eastAsia="zh-CN"/>
        </w:rPr>
        <w:t xml:space="preserve"> </w:t>
      </w:r>
      <w:r w:rsidR="004A5115">
        <w:rPr>
          <w:rFonts w:eastAsiaTheme="minorEastAsia" w:hint="eastAsia"/>
          <w:iCs/>
          <w:lang w:eastAsia="zh-CN"/>
        </w:rPr>
        <w:t>(</w:t>
      </w:r>
      <w:r w:rsidR="00C85BF5" w:rsidRPr="004A5115">
        <w:rPr>
          <w:rFonts w:eastAsiaTheme="minorEastAsia"/>
          <w:iCs/>
          <w:lang w:eastAsia="zh-CN"/>
        </w:rPr>
        <w:t>wide</w:t>
      </w:r>
      <w:r w:rsidR="004A5115">
        <w:rPr>
          <w:rFonts w:eastAsiaTheme="minorEastAsia" w:hint="eastAsia"/>
          <w:iCs/>
          <w:lang w:eastAsia="zh-CN"/>
        </w:rPr>
        <w:t>)</w:t>
      </w:r>
      <w:r w:rsidR="004A5115">
        <w:rPr>
          <w:rFonts w:eastAsiaTheme="minorEastAsia"/>
          <w:iCs/>
          <w:lang w:eastAsia="zh-CN"/>
        </w:rPr>
        <w:t xml:space="preserve"> beams </w:t>
      </w:r>
      <w:r w:rsidR="004A5115">
        <w:rPr>
          <w:rFonts w:eastAsiaTheme="minorEastAsia" w:hint="eastAsia"/>
          <w:iCs/>
          <w:lang w:eastAsia="zh-CN"/>
        </w:rPr>
        <w:t>is</w:t>
      </w:r>
      <w:r w:rsidR="004A5115" w:rsidRPr="006D107B">
        <w:rPr>
          <w:rFonts w:eastAsiaTheme="minorEastAsia"/>
          <w:iCs/>
          <w:lang w:eastAsia="zh-CN"/>
        </w:rPr>
        <w:t xml:space="preserve"> 4</w:t>
      </w:r>
      <w:r w:rsidR="004A5115">
        <w:rPr>
          <w:rFonts w:eastAsiaTheme="minorEastAsia" w:hint="eastAsia"/>
          <w:iCs/>
          <w:lang w:eastAsia="zh-CN"/>
        </w:rPr>
        <w:t xml:space="preserve"> and the</w:t>
      </w:r>
      <w:r w:rsidR="004A5115" w:rsidRPr="006D107B">
        <w:rPr>
          <w:rFonts w:eastAsiaTheme="minorEastAsia"/>
          <w:iCs/>
          <w:lang w:eastAsia="zh-CN"/>
        </w:rPr>
        <w:t xml:space="preserve"> maxi</w:t>
      </w:r>
      <w:r w:rsidR="004A5115">
        <w:rPr>
          <w:rFonts w:eastAsiaTheme="minorEastAsia"/>
          <w:iCs/>
          <w:lang w:eastAsia="zh-CN"/>
        </w:rPr>
        <w:t xml:space="preserve">mum number of </w:t>
      </w:r>
      <w:r w:rsidR="00C85BF5">
        <w:rPr>
          <w:rFonts w:eastAsiaTheme="minorEastAsia" w:hint="eastAsia"/>
          <w:iCs/>
          <w:lang w:eastAsia="zh-CN"/>
        </w:rPr>
        <w:t>UE-spec</w:t>
      </w:r>
      <w:r w:rsidR="006466AC">
        <w:rPr>
          <w:rFonts w:eastAsiaTheme="minorEastAsia" w:hint="eastAsia"/>
          <w:iCs/>
          <w:lang w:eastAsia="zh-CN"/>
        </w:rPr>
        <w:t>ific</w:t>
      </w:r>
      <w:r w:rsidR="004A5115" w:rsidRPr="004A5115">
        <w:rPr>
          <w:rFonts w:eastAsiaTheme="minorEastAsia"/>
          <w:iCs/>
          <w:lang w:eastAsia="zh-CN"/>
        </w:rPr>
        <w:t xml:space="preserve"> </w:t>
      </w:r>
      <w:r w:rsidR="004A5115">
        <w:rPr>
          <w:rFonts w:eastAsiaTheme="minorEastAsia" w:hint="eastAsia"/>
          <w:iCs/>
          <w:lang w:eastAsia="zh-CN"/>
        </w:rPr>
        <w:t>(</w:t>
      </w:r>
      <w:r w:rsidR="00C85BF5" w:rsidRPr="004A5115">
        <w:rPr>
          <w:rFonts w:eastAsiaTheme="minorEastAsia"/>
          <w:iCs/>
          <w:lang w:eastAsia="zh-CN"/>
        </w:rPr>
        <w:t>narrow</w:t>
      </w:r>
      <w:r w:rsidR="004A5115">
        <w:rPr>
          <w:rFonts w:eastAsiaTheme="minorEastAsia" w:hint="eastAsia"/>
          <w:iCs/>
          <w:lang w:eastAsia="zh-CN"/>
        </w:rPr>
        <w:t>)</w:t>
      </w:r>
      <w:r w:rsidR="004A5115">
        <w:rPr>
          <w:rFonts w:eastAsiaTheme="minorEastAsia"/>
          <w:iCs/>
          <w:lang w:eastAsia="zh-CN"/>
        </w:rPr>
        <w:t xml:space="preserve"> beams </w:t>
      </w:r>
      <w:r w:rsidR="004A5115">
        <w:rPr>
          <w:rFonts w:eastAsiaTheme="minorEastAsia" w:hint="eastAsia"/>
          <w:iCs/>
          <w:lang w:eastAsia="zh-CN"/>
        </w:rPr>
        <w:t>is</w:t>
      </w:r>
      <w:r w:rsidR="004A5115" w:rsidRPr="006D107B">
        <w:rPr>
          <w:rFonts w:eastAsiaTheme="minorEastAsia"/>
          <w:iCs/>
          <w:lang w:eastAsia="zh-CN"/>
        </w:rPr>
        <w:t xml:space="preserve"> </w:t>
      </w:r>
      <w:r w:rsidR="004A5115">
        <w:rPr>
          <w:rFonts w:eastAsiaTheme="minorEastAsia" w:hint="eastAsia"/>
          <w:iCs/>
          <w:lang w:eastAsia="zh-CN"/>
        </w:rPr>
        <w:t>8.</w:t>
      </w:r>
    </w:p>
    <w:p w14:paraId="594573B9" w14:textId="139A4E13" w:rsidR="00636FCD" w:rsidRDefault="00B9398F" w:rsidP="00892219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 xml:space="preserve">Beam type </w:t>
      </w:r>
      <w:r w:rsidRPr="00B9398F">
        <w:rPr>
          <w:rFonts w:ascii="Times New Roman" w:eastAsiaTheme="minorEastAsia" w:hAnsi="Times New Roman" w:hint="eastAsia"/>
        </w:rPr>
        <w:t xml:space="preserve">can be defined by the purpose of the beam as </w:t>
      </w:r>
      <w:r w:rsidR="00636FCD">
        <w:rPr>
          <w:rFonts w:ascii="Times New Roman" w:eastAsiaTheme="minorEastAsia" w:hAnsi="Times New Roman"/>
        </w:rPr>
        <w:t>the following two types:</w:t>
      </w:r>
    </w:p>
    <w:p w14:paraId="0EEAB2E4" w14:textId="416E8797" w:rsidR="00636FCD" w:rsidRDefault="00636FCD" w:rsidP="000554E6">
      <w:pPr>
        <w:pStyle w:val="Proposal"/>
        <w:numPr>
          <w:ilvl w:val="1"/>
          <w:numId w:val="11"/>
        </w:numPr>
        <w:spacing w:afterLines="50"/>
        <w:ind w:left="780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/>
        </w:rPr>
        <w:t>B</w:t>
      </w:r>
      <w:r w:rsidR="00B9398F" w:rsidRPr="00B9398F">
        <w:rPr>
          <w:rFonts w:ascii="Times New Roman" w:eastAsiaTheme="minorEastAsia" w:hAnsi="Times New Roman" w:hint="eastAsia"/>
        </w:rPr>
        <w:t xml:space="preserve">roadcast </w:t>
      </w:r>
      <w:r>
        <w:rPr>
          <w:rFonts w:ascii="Times New Roman" w:eastAsiaTheme="minorEastAsia" w:hAnsi="Times New Roman"/>
        </w:rPr>
        <w:t>beam</w:t>
      </w:r>
      <w:r w:rsidR="00395AA0">
        <w:rPr>
          <w:rFonts w:ascii="Times New Roman" w:eastAsiaTheme="minorEastAsia" w:hAnsi="Times New Roman"/>
        </w:rPr>
        <w:t xml:space="preserve"> (wide)</w:t>
      </w:r>
    </w:p>
    <w:p w14:paraId="0EF0A70C" w14:textId="73F9CDE5" w:rsidR="00636FCD" w:rsidRDefault="00B9398F" w:rsidP="000554E6">
      <w:pPr>
        <w:pStyle w:val="Proposal"/>
        <w:numPr>
          <w:ilvl w:val="1"/>
          <w:numId w:val="11"/>
        </w:numPr>
        <w:spacing w:afterLines="50"/>
        <w:ind w:left="780"/>
        <w:rPr>
          <w:rFonts w:ascii="Times New Roman" w:eastAsiaTheme="minorEastAsia" w:hAnsi="Times New Roman"/>
        </w:rPr>
      </w:pPr>
      <w:r w:rsidRPr="00B9398F">
        <w:rPr>
          <w:rFonts w:ascii="Times New Roman" w:eastAsiaTheme="minorEastAsia" w:hAnsi="Times New Roman" w:hint="eastAsia"/>
        </w:rPr>
        <w:t>UE</w:t>
      </w:r>
      <w:r w:rsidR="006466AC">
        <w:rPr>
          <w:rFonts w:ascii="Times New Roman" w:eastAsiaTheme="minorEastAsia" w:hAnsi="Times New Roman" w:hint="eastAsia"/>
        </w:rPr>
        <w:t>-specific</w:t>
      </w:r>
      <w:r w:rsidRPr="00B9398F">
        <w:rPr>
          <w:rFonts w:ascii="Times New Roman" w:eastAsiaTheme="minorEastAsia" w:hAnsi="Times New Roman" w:hint="eastAsia"/>
        </w:rPr>
        <w:t xml:space="preserve"> beam </w:t>
      </w:r>
      <w:r w:rsidR="00395AA0">
        <w:rPr>
          <w:rFonts w:ascii="Times New Roman" w:eastAsiaTheme="minorEastAsia" w:hAnsi="Times New Roman"/>
        </w:rPr>
        <w:t>(narrow)</w:t>
      </w:r>
    </w:p>
    <w:p w14:paraId="6716CA19" w14:textId="70FECB23" w:rsidR="00892219" w:rsidRPr="005C7046" w:rsidRDefault="00FF3C16" w:rsidP="00892219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>C</w:t>
      </w:r>
      <w:r w:rsidR="00892219" w:rsidRPr="00671B90">
        <w:rPr>
          <w:rFonts w:ascii="Times New Roman" w:eastAsiaTheme="minorEastAsia" w:hAnsi="Times New Roman"/>
        </w:rPr>
        <w:t>onsidering the trade-off of performance and overhead of indicatio</w:t>
      </w:r>
      <w:r w:rsidR="00892219">
        <w:rPr>
          <w:rFonts w:ascii="Times New Roman" w:eastAsiaTheme="minorEastAsia" w:hAnsi="Times New Roman" w:hint="eastAsia"/>
        </w:rPr>
        <w:t>n</w:t>
      </w:r>
      <w:r>
        <w:rPr>
          <w:rFonts w:ascii="Times New Roman" w:eastAsiaTheme="minorEastAsia" w:hAnsi="Times New Roman" w:hint="eastAsia"/>
        </w:rPr>
        <w:t xml:space="preserve">, </w:t>
      </w:r>
      <w:r w:rsidRPr="00FF3C16">
        <w:rPr>
          <w:rFonts w:ascii="Times New Roman" w:eastAsiaTheme="minorEastAsia" w:hAnsi="Times New Roman"/>
        </w:rPr>
        <w:t xml:space="preserve">the maximum number of </w:t>
      </w:r>
      <w:r w:rsidR="00773F18" w:rsidRPr="00FF3C16">
        <w:rPr>
          <w:rFonts w:ascii="Times New Roman" w:eastAsiaTheme="minorEastAsia" w:hAnsi="Times New Roman" w:hint="eastAsia"/>
        </w:rPr>
        <w:t>broadcast</w:t>
      </w:r>
      <w:r w:rsidR="00395AA0">
        <w:rPr>
          <w:rFonts w:ascii="Times New Roman" w:eastAsiaTheme="minorEastAsia" w:hAnsi="Times New Roman"/>
        </w:rPr>
        <w:t xml:space="preserve"> (wide)</w:t>
      </w:r>
      <w:r w:rsidR="00773F18" w:rsidRPr="00FF3C16">
        <w:rPr>
          <w:rFonts w:ascii="Times New Roman" w:eastAsiaTheme="minorEastAsia" w:hAnsi="Times New Roman" w:hint="eastAsia"/>
        </w:rPr>
        <w:t xml:space="preserve"> </w:t>
      </w:r>
      <w:r w:rsidRPr="00FF3C16">
        <w:rPr>
          <w:rFonts w:ascii="Times New Roman" w:eastAsiaTheme="minorEastAsia" w:hAnsi="Times New Roman"/>
        </w:rPr>
        <w:t xml:space="preserve">beams </w:t>
      </w:r>
      <w:r w:rsidRPr="00FF3C16">
        <w:rPr>
          <w:rFonts w:ascii="Times New Roman" w:eastAsiaTheme="minorEastAsia" w:hAnsi="Times New Roman" w:hint="eastAsia"/>
        </w:rPr>
        <w:t>is</w:t>
      </w:r>
      <w:r w:rsidRPr="00FF3C16">
        <w:rPr>
          <w:rFonts w:ascii="Times New Roman" w:eastAsiaTheme="minorEastAsia" w:hAnsi="Times New Roman"/>
        </w:rPr>
        <w:t xml:space="preserve"> 4</w:t>
      </w:r>
      <w:r w:rsidRPr="00FF3C16">
        <w:rPr>
          <w:rFonts w:ascii="Times New Roman" w:eastAsiaTheme="minorEastAsia" w:hAnsi="Times New Roman" w:hint="eastAsia"/>
        </w:rPr>
        <w:t xml:space="preserve"> and the</w:t>
      </w:r>
      <w:r w:rsidRPr="00FF3C16">
        <w:rPr>
          <w:rFonts w:ascii="Times New Roman" w:eastAsiaTheme="minorEastAsia" w:hAnsi="Times New Roman"/>
        </w:rPr>
        <w:t xml:space="preserve"> maximum number of </w:t>
      </w:r>
      <w:r w:rsidR="00773F18" w:rsidRPr="00FF3C16">
        <w:rPr>
          <w:rFonts w:ascii="Times New Roman" w:eastAsiaTheme="minorEastAsia" w:hAnsi="Times New Roman" w:hint="eastAsia"/>
        </w:rPr>
        <w:t>UE-speci</w:t>
      </w:r>
      <w:r w:rsidR="006466AC">
        <w:rPr>
          <w:rFonts w:ascii="Times New Roman" w:eastAsiaTheme="minorEastAsia" w:hAnsi="Times New Roman" w:hint="eastAsia"/>
        </w:rPr>
        <w:t xml:space="preserve">fic </w:t>
      </w:r>
      <w:r w:rsidRPr="00FF3C16">
        <w:rPr>
          <w:rFonts w:ascii="Times New Roman" w:eastAsiaTheme="minorEastAsia" w:hAnsi="Times New Roman" w:hint="eastAsia"/>
        </w:rPr>
        <w:t>(</w:t>
      </w:r>
      <w:r w:rsidR="00773F18" w:rsidRPr="00FF3C16">
        <w:rPr>
          <w:rFonts w:ascii="Times New Roman" w:eastAsiaTheme="minorEastAsia" w:hAnsi="Times New Roman"/>
        </w:rPr>
        <w:t>narrow</w:t>
      </w:r>
      <w:r w:rsidRPr="00FF3C16">
        <w:rPr>
          <w:rFonts w:ascii="Times New Roman" w:eastAsiaTheme="minorEastAsia" w:hAnsi="Times New Roman" w:hint="eastAsia"/>
        </w:rPr>
        <w:t>)</w:t>
      </w:r>
      <w:r w:rsidRPr="00FF3C16">
        <w:rPr>
          <w:rFonts w:ascii="Times New Roman" w:eastAsiaTheme="minorEastAsia" w:hAnsi="Times New Roman"/>
        </w:rPr>
        <w:t xml:space="preserve"> beams </w:t>
      </w:r>
      <w:r w:rsidRPr="00FF3C16">
        <w:rPr>
          <w:rFonts w:ascii="Times New Roman" w:eastAsiaTheme="minorEastAsia" w:hAnsi="Times New Roman" w:hint="eastAsia"/>
        </w:rPr>
        <w:t>is</w:t>
      </w:r>
      <w:r w:rsidRPr="00FF3C16">
        <w:rPr>
          <w:rFonts w:ascii="Times New Roman" w:eastAsiaTheme="minorEastAsia" w:hAnsi="Times New Roman"/>
        </w:rPr>
        <w:t xml:space="preserve"> </w:t>
      </w:r>
      <w:r w:rsidRPr="00FF3C16">
        <w:rPr>
          <w:rFonts w:ascii="Times New Roman" w:eastAsiaTheme="minorEastAsia" w:hAnsi="Times New Roman" w:hint="eastAsia"/>
        </w:rPr>
        <w:t>8</w:t>
      </w:r>
      <w:r w:rsidR="00892219">
        <w:rPr>
          <w:rFonts w:ascii="Times New Roman" w:eastAsiaTheme="minorEastAsia" w:hAnsi="Times New Roman" w:hint="eastAsia"/>
        </w:rPr>
        <w:t>.</w:t>
      </w:r>
      <w:r w:rsidR="00892219" w:rsidRPr="005C7046">
        <w:rPr>
          <w:rFonts w:ascii="Times New Roman" w:eastAsiaTheme="minorEastAsia" w:hAnsi="Times New Roman"/>
        </w:rPr>
        <w:t xml:space="preserve"> </w:t>
      </w:r>
    </w:p>
    <w:p w14:paraId="65DD70D2" w14:textId="1F3C91A8" w:rsidR="00583102" w:rsidRDefault="00FB4D1C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spatial relationship between different beams, d</w:t>
      </w:r>
      <w:r w:rsidR="009B028E">
        <w:rPr>
          <w:rFonts w:eastAsiaTheme="minorEastAsia" w:hint="eastAsia"/>
          <w:lang w:eastAsia="zh-CN"/>
        </w:rPr>
        <w:t>ifferent compan</w:t>
      </w:r>
      <w:r>
        <w:rPr>
          <w:rFonts w:eastAsiaTheme="minorEastAsia" w:hint="eastAsia"/>
          <w:lang w:eastAsia="zh-CN"/>
        </w:rPr>
        <w:t>ie</w:t>
      </w:r>
      <w:r w:rsidR="009B028E">
        <w:rPr>
          <w:rFonts w:eastAsiaTheme="minorEastAsia" w:hint="eastAsia"/>
          <w:lang w:eastAsia="zh-CN"/>
        </w:rPr>
        <w:t xml:space="preserve">s have different </w:t>
      </w:r>
      <w:r>
        <w:rPr>
          <w:rFonts w:eastAsiaTheme="minorEastAsia" w:hint="eastAsia"/>
          <w:lang w:eastAsia="zh-CN"/>
        </w:rPr>
        <w:t>views.</w:t>
      </w:r>
      <w:r w:rsidR="00BF3718">
        <w:rPr>
          <w:rFonts w:eastAsiaTheme="minorEastAsia" w:hint="eastAsia"/>
          <w:lang w:eastAsia="zh-CN"/>
        </w:rPr>
        <w:t xml:space="preserve"> </w:t>
      </w:r>
      <w:r w:rsidR="00583102" w:rsidRPr="00583102">
        <w:rPr>
          <w:rFonts w:eastAsiaTheme="minorEastAsia"/>
          <w:lang w:eastAsia="zh-CN"/>
        </w:rPr>
        <w:t>The following characteristics may be included</w:t>
      </w:r>
      <w:r>
        <w:rPr>
          <w:rFonts w:eastAsiaTheme="minorEastAsia" w:hint="eastAsia"/>
          <w:lang w:eastAsia="zh-CN"/>
        </w:rPr>
        <w:t>:</w:t>
      </w:r>
    </w:p>
    <w:p w14:paraId="6F2463C9" w14:textId="155FBE7F" w:rsidR="00583102" w:rsidRDefault="00A96D41" w:rsidP="009F2D14">
      <w:pPr>
        <w:pStyle w:val="aa"/>
        <w:numPr>
          <w:ilvl w:val="0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 w:rsidRPr="00C508AC">
        <w:lastRenderedPageBreak/>
        <w:t>Beam types</w:t>
      </w:r>
    </w:p>
    <w:p w14:paraId="089A3F00" w14:textId="70615F74" w:rsidR="00A96D41" w:rsidRDefault="00A96D41" w:rsidP="009F2D14">
      <w:pPr>
        <w:pStyle w:val="aa"/>
        <w:numPr>
          <w:ilvl w:val="0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 w:rsidRPr="00C508AC">
        <w:t>Beam direction defined by the boresight of beam</w:t>
      </w:r>
    </w:p>
    <w:p w14:paraId="6297D442" w14:textId="142871FB" w:rsidR="00A96D41" w:rsidRDefault="00A96D41" w:rsidP="009F2D14">
      <w:pPr>
        <w:pStyle w:val="aa"/>
        <w:numPr>
          <w:ilvl w:val="0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 w:rsidRPr="00C508AC">
        <w:t>Coverage area for each beam type</w:t>
      </w:r>
    </w:p>
    <w:p w14:paraId="39534CC5" w14:textId="665A46C6" w:rsidR="005E1258" w:rsidRDefault="00A97F40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proofErr w:type="spellStart"/>
      <w:r>
        <w:rPr>
          <w:rFonts w:eastAsiaTheme="minorEastAsia" w:hint="eastAsia"/>
          <w:lang w:eastAsia="zh-CN"/>
        </w:rPr>
        <w:t>gNB</w:t>
      </w:r>
      <w:proofErr w:type="spellEnd"/>
      <w:r>
        <w:rPr>
          <w:rFonts w:eastAsiaTheme="minorEastAsia" w:hint="eastAsia"/>
          <w:lang w:eastAsia="zh-CN"/>
        </w:rPr>
        <w:t xml:space="preserve">, the necessary </w:t>
      </w:r>
      <w:r w:rsidR="006D03CD">
        <w:rPr>
          <w:rFonts w:eastAsiaTheme="minorEastAsia" w:hint="eastAsia"/>
          <w:lang w:eastAsia="zh-CN"/>
        </w:rPr>
        <w:t>information</w:t>
      </w:r>
      <w:r>
        <w:rPr>
          <w:rFonts w:eastAsiaTheme="minorEastAsia" w:hint="eastAsia"/>
          <w:lang w:eastAsia="zh-CN"/>
        </w:rPr>
        <w:t xml:space="preserve"> from NCR is the</w:t>
      </w:r>
      <w:r w:rsidRPr="00A97F40">
        <w:rPr>
          <w:rFonts w:eastAsiaTheme="minorEastAsia"/>
          <w:lang w:eastAsia="zh-CN"/>
        </w:rPr>
        <w:t xml:space="preserve"> corresponding relationship between</w:t>
      </w:r>
      <w:r>
        <w:rPr>
          <w:rFonts w:eastAsiaTheme="minorEastAsia" w:hint="eastAsia"/>
          <w:lang w:eastAsia="zh-CN"/>
        </w:rPr>
        <w:t xml:space="preserve"> different types of beam, which is used to decide how to indicate the beam ID.</w:t>
      </w:r>
      <w:r w:rsidR="006D03CD">
        <w:rPr>
          <w:rFonts w:eastAsiaTheme="minorEastAsia" w:hint="eastAsia"/>
          <w:lang w:eastAsia="zh-CN"/>
        </w:rPr>
        <w:t xml:space="preserve"> There are two types of coverage scheme: uniform coverage and special coverage</w:t>
      </w:r>
      <w:r w:rsidR="00920CF5">
        <w:rPr>
          <w:rFonts w:eastAsiaTheme="minorEastAsia" w:hint="eastAsia"/>
          <w:lang w:eastAsia="zh-CN"/>
        </w:rPr>
        <w:t xml:space="preserve">. </w:t>
      </w:r>
      <w:r w:rsidR="00920CF5" w:rsidRPr="00920CF5">
        <w:rPr>
          <w:rFonts w:eastAsiaTheme="minorEastAsia"/>
          <w:lang w:eastAsia="zh-CN"/>
        </w:rPr>
        <w:t xml:space="preserve">First, introduce </w:t>
      </w:r>
      <w:r w:rsidR="00920CF5">
        <w:rPr>
          <w:rFonts w:eastAsiaTheme="minorEastAsia" w:hint="eastAsia"/>
          <w:lang w:eastAsia="zh-CN"/>
        </w:rPr>
        <w:t xml:space="preserve">the </w:t>
      </w:r>
      <w:r w:rsidR="00920CF5" w:rsidRPr="00920CF5">
        <w:rPr>
          <w:rFonts w:eastAsiaTheme="minorEastAsia"/>
          <w:lang w:eastAsia="zh-CN"/>
        </w:rPr>
        <w:t xml:space="preserve">coverage schemes, and then analyse how to </w:t>
      </w:r>
      <w:r w:rsidR="00920CF5">
        <w:rPr>
          <w:rFonts w:eastAsiaTheme="minorEastAsia" w:hint="eastAsia"/>
          <w:lang w:eastAsia="zh-CN"/>
        </w:rPr>
        <w:t xml:space="preserve">report the </w:t>
      </w:r>
      <w:r w:rsidR="00920CF5" w:rsidRPr="00A97F40">
        <w:rPr>
          <w:rFonts w:eastAsiaTheme="minorEastAsia"/>
          <w:lang w:eastAsia="zh-CN"/>
        </w:rPr>
        <w:t>corresponding relationship between</w:t>
      </w:r>
      <w:r w:rsidR="00920CF5">
        <w:rPr>
          <w:rFonts w:eastAsiaTheme="minorEastAsia" w:hint="eastAsia"/>
          <w:lang w:eastAsia="zh-CN"/>
        </w:rPr>
        <w:t xml:space="preserve"> different types of beam in different schemes.</w:t>
      </w:r>
    </w:p>
    <w:p w14:paraId="7A8DD59D" w14:textId="7285AE3C" w:rsidR="00643D79" w:rsidRDefault="002416DA" w:rsidP="009F2D14">
      <w:pPr>
        <w:spacing w:afterLines="50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10716" w:dyaOrig="4418" w14:anchorId="11110C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402.05pt;height:164.15pt" o:ole="">
            <v:imagedata r:id="rId9" o:title=""/>
          </v:shape>
          <o:OLEObject Type="Embed" ProgID="Visio.Drawing.11" ShapeID="_x0000_i1033" DrawAspect="Content" ObjectID="_1729317623" r:id="rId10"/>
        </w:object>
      </w:r>
    </w:p>
    <w:p w14:paraId="095E8523" w14:textId="120348B9" w:rsidR="00702021" w:rsidRPr="00393964" w:rsidRDefault="00702021" w:rsidP="00702021">
      <w:pPr>
        <w:pStyle w:val="af"/>
        <w:spacing w:afterLines="50"/>
        <w:jc w:val="center"/>
        <w:rPr>
          <w:rFonts w:ascii="Times New Roman" w:eastAsiaTheme="minorEastAsia" w:hAnsi="Times New Roman" w:cs="Times New Roman"/>
          <w:lang w:eastAsia="zh-CN"/>
        </w:rPr>
      </w:pPr>
      <w:bookmarkStart w:id="11" w:name="_Ref118129974"/>
      <w:r w:rsidRPr="00393964">
        <w:rPr>
          <w:rFonts w:ascii="Times New Roman" w:hAnsi="Times New Roman" w:cs="Times New Roman"/>
        </w:rPr>
        <w:t xml:space="preserve">Figure </w:t>
      </w:r>
      <w:r w:rsidRPr="00393964">
        <w:rPr>
          <w:rFonts w:ascii="Times New Roman" w:hAnsi="Times New Roman" w:cs="Times New Roman"/>
        </w:rPr>
        <w:fldChar w:fldCharType="begin"/>
      </w:r>
      <w:r w:rsidRPr="00393964">
        <w:rPr>
          <w:rFonts w:ascii="Times New Roman" w:hAnsi="Times New Roman" w:cs="Times New Roman"/>
        </w:rPr>
        <w:instrText xml:space="preserve"> SEQ Figure \* ARABIC </w:instrText>
      </w:r>
      <w:r w:rsidRPr="00393964">
        <w:rPr>
          <w:rFonts w:ascii="Times New Roman" w:hAnsi="Times New Roman" w:cs="Times New Roman"/>
        </w:rPr>
        <w:fldChar w:fldCharType="separate"/>
      </w:r>
      <w:r w:rsidRPr="00393964">
        <w:rPr>
          <w:rFonts w:ascii="Times New Roman" w:hAnsi="Times New Roman" w:cs="Times New Roman"/>
          <w:noProof/>
        </w:rPr>
        <w:t>1</w:t>
      </w:r>
      <w:r w:rsidRPr="00393964">
        <w:rPr>
          <w:rFonts w:ascii="Times New Roman" w:hAnsi="Times New Roman" w:cs="Times New Roman"/>
        </w:rPr>
        <w:fldChar w:fldCharType="end"/>
      </w:r>
      <w:bookmarkEnd w:id="11"/>
      <w:r w:rsidRPr="00393964">
        <w:rPr>
          <w:rFonts w:ascii="Times New Roman" w:eastAsiaTheme="minorEastAsia" w:hAnsi="Times New Roman" w:cs="Times New Roman"/>
          <w:lang w:eastAsia="zh-CN"/>
        </w:rPr>
        <w:t xml:space="preserve">: </w:t>
      </w:r>
      <w:r w:rsidR="00957BA2">
        <w:rPr>
          <w:rFonts w:ascii="Times New Roman" w:eastAsiaTheme="minorEastAsia" w:hAnsi="Times New Roman" w:cs="Times New Roman" w:hint="eastAsia"/>
          <w:lang w:eastAsia="zh-CN"/>
        </w:rPr>
        <w:t>Different types of coverage scheme</w:t>
      </w:r>
    </w:p>
    <w:p w14:paraId="14F05614" w14:textId="77777777" w:rsidR="009E45CF" w:rsidRDefault="00643D79" w:rsidP="009F2D14">
      <w:pPr>
        <w:pStyle w:val="aa"/>
        <w:numPr>
          <w:ilvl w:val="0"/>
          <w:numId w:val="43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Uniform coverage</w:t>
      </w:r>
    </w:p>
    <w:p w14:paraId="39CEB55E" w14:textId="23099150" w:rsidR="00643D79" w:rsidRPr="00017C42" w:rsidRDefault="00643D79" w:rsidP="009F2D14">
      <w:pPr>
        <w:spacing w:afterLines="50"/>
        <w:rPr>
          <w:rFonts w:eastAsiaTheme="minorEastAsia"/>
          <w:lang w:eastAsia="zh-CN"/>
        </w:rPr>
      </w:pPr>
      <w:r w:rsidRPr="009E45CF">
        <w:rPr>
          <w:rFonts w:eastAsiaTheme="minorEastAsia" w:hint="eastAsia"/>
          <w:lang w:eastAsia="zh-CN"/>
        </w:rPr>
        <w:t xml:space="preserve">Uniform coverage means </w:t>
      </w:r>
      <w:r w:rsidR="00702021" w:rsidRPr="009E45CF">
        <w:rPr>
          <w:rFonts w:eastAsiaTheme="minorEastAsia"/>
          <w:lang w:eastAsia="zh-CN"/>
        </w:rPr>
        <w:t xml:space="preserve">that the width of </w:t>
      </w:r>
      <w:r w:rsidR="00533789">
        <w:rPr>
          <w:rFonts w:eastAsiaTheme="minorEastAsia" w:hint="eastAsia"/>
          <w:lang w:eastAsia="zh-CN"/>
        </w:rPr>
        <w:t>same type</w:t>
      </w:r>
      <w:r w:rsidR="00533789" w:rsidRPr="009E45CF">
        <w:rPr>
          <w:rFonts w:eastAsiaTheme="minorEastAsia"/>
          <w:lang w:eastAsia="zh-CN"/>
        </w:rPr>
        <w:t xml:space="preserve"> </w:t>
      </w:r>
      <w:r w:rsidR="00B9398F">
        <w:rPr>
          <w:rFonts w:eastAsiaTheme="minorEastAsia" w:hint="eastAsia"/>
          <w:lang w:eastAsia="zh-CN"/>
        </w:rPr>
        <w:t xml:space="preserve">of </w:t>
      </w:r>
      <w:r w:rsidR="00702021" w:rsidRPr="009E45CF">
        <w:rPr>
          <w:rFonts w:eastAsiaTheme="minorEastAsia"/>
          <w:lang w:eastAsia="zh-CN"/>
        </w:rPr>
        <w:t xml:space="preserve">beam is </w:t>
      </w:r>
      <w:r w:rsidR="00702021" w:rsidRPr="009E45CF">
        <w:rPr>
          <w:rFonts w:eastAsiaTheme="minorEastAsia" w:hint="eastAsia"/>
          <w:lang w:eastAsia="zh-CN"/>
        </w:rPr>
        <w:t>same</w:t>
      </w:r>
      <w:r w:rsidR="00702021" w:rsidRPr="009E45CF">
        <w:rPr>
          <w:rFonts w:eastAsiaTheme="minorEastAsia"/>
          <w:lang w:eastAsia="zh-CN"/>
        </w:rPr>
        <w:t>, and the direction of the beam centre angle is evenly distributed in the coverage area</w:t>
      </w:r>
      <w:r w:rsidR="00702021" w:rsidRPr="00FC27B3">
        <w:rPr>
          <w:rFonts w:eastAsiaTheme="minorEastAsia" w:hint="eastAsia"/>
          <w:lang w:eastAsia="zh-CN"/>
        </w:rPr>
        <w:t xml:space="preserve">. For uniform coverage schemes, the necessary characteristics </w:t>
      </w:r>
      <w:r w:rsidR="009E45CF" w:rsidRPr="00FC27B3">
        <w:rPr>
          <w:rFonts w:eastAsiaTheme="minorEastAsia" w:hint="eastAsia"/>
          <w:lang w:eastAsia="zh-CN"/>
        </w:rPr>
        <w:t>for spatial relationship between different beams</w:t>
      </w:r>
      <w:r w:rsidR="009E45CF" w:rsidRPr="002B4752">
        <w:rPr>
          <w:rFonts w:eastAsiaTheme="minorEastAsia" w:hint="eastAsia"/>
          <w:lang w:eastAsia="zh-CN"/>
        </w:rPr>
        <w:t xml:space="preserve"> </w:t>
      </w:r>
      <w:r w:rsidR="00702021" w:rsidRPr="002B4752">
        <w:rPr>
          <w:rFonts w:eastAsiaTheme="minorEastAsia" w:hint="eastAsia"/>
          <w:lang w:eastAsia="zh-CN"/>
        </w:rPr>
        <w:t>include</w:t>
      </w:r>
      <w:r w:rsidR="00702021" w:rsidRPr="00017C42">
        <w:rPr>
          <w:rFonts w:eastAsiaTheme="minorEastAsia" w:hint="eastAsia"/>
          <w:lang w:eastAsia="zh-CN"/>
        </w:rPr>
        <w:t>:</w:t>
      </w:r>
    </w:p>
    <w:p w14:paraId="43B15A83" w14:textId="5B59FB38" w:rsidR="00702021" w:rsidRDefault="00533789" w:rsidP="00533789">
      <w:pPr>
        <w:pStyle w:val="aa"/>
        <w:numPr>
          <w:ilvl w:val="1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 w:rsidRPr="00533789">
        <w:rPr>
          <w:rFonts w:eastAsiaTheme="minorEastAsia"/>
          <w:lang w:eastAsia="zh-CN"/>
        </w:rPr>
        <w:t>Beam types</w:t>
      </w:r>
      <w:r w:rsidR="007B6BCF">
        <w:rPr>
          <w:rFonts w:eastAsiaTheme="minorEastAsia" w:hint="eastAsia"/>
          <w:lang w:eastAsia="zh-CN"/>
        </w:rPr>
        <w:t xml:space="preserve"> </w:t>
      </w:r>
    </w:p>
    <w:p w14:paraId="05EA3992" w14:textId="260789A8" w:rsidR="00702021" w:rsidRPr="00A97F40" w:rsidRDefault="00A97F40" w:rsidP="00A97F40">
      <w:pPr>
        <w:pStyle w:val="aa"/>
        <w:numPr>
          <w:ilvl w:val="1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 w:rsidRPr="00A97F40">
        <w:rPr>
          <w:rFonts w:eastAsiaTheme="minorEastAsia"/>
          <w:lang w:eastAsia="zh-CN"/>
        </w:rPr>
        <w:t>Number of beams</w:t>
      </w:r>
      <w:r w:rsidRPr="00A97F40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of each type</w:t>
      </w:r>
      <w:r w:rsidRPr="00A97F40" w:rsidDel="00B9398F">
        <w:rPr>
          <w:rFonts w:eastAsiaTheme="minorEastAsia" w:hint="eastAsia"/>
          <w:lang w:eastAsia="zh-CN"/>
        </w:rPr>
        <w:t xml:space="preserve"> </w:t>
      </w:r>
    </w:p>
    <w:p w14:paraId="3968B4B8" w14:textId="48B8FDB9" w:rsidR="009167EE" w:rsidRDefault="00602400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</w:t>
      </w:r>
      <w:r w:rsidR="002B67EB">
        <w:rPr>
          <w:rFonts w:eastAsiaTheme="minorEastAsia" w:hint="eastAsia"/>
          <w:lang w:eastAsia="zh-CN"/>
        </w:rPr>
        <w:t xml:space="preserve"> </w:t>
      </w:r>
      <w:r w:rsidR="002B67EB">
        <w:rPr>
          <w:rFonts w:eastAsiaTheme="minorEastAsia"/>
          <w:lang w:eastAsia="zh-CN"/>
        </w:rPr>
        <w:fldChar w:fldCharType="begin"/>
      </w:r>
      <w:r w:rsidR="002B67EB">
        <w:rPr>
          <w:rFonts w:eastAsiaTheme="minorEastAsia"/>
          <w:lang w:eastAsia="zh-CN"/>
        </w:rPr>
        <w:instrText xml:space="preserve"> </w:instrText>
      </w:r>
      <w:r w:rsidR="002B67EB">
        <w:rPr>
          <w:rFonts w:eastAsiaTheme="minorEastAsia" w:hint="eastAsia"/>
          <w:lang w:eastAsia="zh-CN"/>
        </w:rPr>
        <w:instrText>REF _Ref118129974 \h</w:instrText>
      </w:r>
      <w:r w:rsidR="002B67EB">
        <w:rPr>
          <w:rFonts w:eastAsiaTheme="minorEastAsia"/>
          <w:lang w:eastAsia="zh-CN"/>
        </w:rPr>
        <w:instrText xml:space="preserve"> </w:instrText>
      </w:r>
      <w:r w:rsidR="002B67EB">
        <w:rPr>
          <w:rFonts w:eastAsiaTheme="minorEastAsia"/>
          <w:lang w:eastAsia="zh-CN"/>
        </w:rPr>
      </w:r>
      <w:r w:rsidR="002B67EB">
        <w:rPr>
          <w:rFonts w:eastAsiaTheme="minorEastAsia"/>
          <w:lang w:eastAsia="zh-CN"/>
        </w:rPr>
        <w:fldChar w:fldCharType="separate"/>
      </w:r>
      <w:r w:rsidR="002B67EB" w:rsidRPr="00393964">
        <w:t xml:space="preserve">Figure </w:t>
      </w:r>
      <w:r w:rsidR="002B67EB" w:rsidRPr="00393964">
        <w:rPr>
          <w:noProof/>
        </w:rPr>
        <w:t>1</w:t>
      </w:r>
      <w:r w:rsidR="002B67EB">
        <w:rPr>
          <w:rFonts w:eastAsiaTheme="minorEastAsia"/>
          <w:lang w:eastAsia="zh-CN"/>
        </w:rPr>
        <w:fldChar w:fldCharType="end"/>
      </w:r>
      <w:r w:rsidR="002B67EB">
        <w:rPr>
          <w:rFonts w:eastAsiaTheme="minorEastAsia" w:hint="eastAsia"/>
          <w:lang w:eastAsia="zh-CN"/>
        </w:rPr>
        <w:t>(a)</w:t>
      </w:r>
      <w:r w:rsidR="00FC27B3">
        <w:rPr>
          <w:rFonts w:eastAsiaTheme="minorEastAsia" w:hint="eastAsia"/>
          <w:lang w:eastAsia="zh-CN"/>
        </w:rPr>
        <w:t xml:space="preserve">, </w:t>
      </w:r>
      <w:r w:rsidR="009167EE">
        <w:rPr>
          <w:rFonts w:eastAsiaTheme="minorEastAsia" w:hint="eastAsia"/>
          <w:lang w:eastAsia="zh-CN"/>
        </w:rPr>
        <w:t xml:space="preserve">the beam </w:t>
      </w:r>
      <w:r w:rsidR="00017C42">
        <w:rPr>
          <w:rFonts w:eastAsiaTheme="minorEastAsia" w:hint="eastAsia"/>
          <w:lang w:eastAsia="zh-CN"/>
        </w:rPr>
        <w:t>characteristic</w:t>
      </w:r>
      <w:r w:rsidR="009167EE">
        <w:rPr>
          <w:rFonts w:eastAsiaTheme="minorEastAsia" w:hint="eastAsia"/>
          <w:lang w:eastAsia="zh-CN"/>
        </w:rPr>
        <w:t xml:space="preserve"> is as follow:</w:t>
      </w:r>
    </w:p>
    <w:p w14:paraId="07C706D8" w14:textId="3AE45034" w:rsidR="009167EE" w:rsidRPr="006466AC" w:rsidRDefault="009167EE" w:rsidP="009167EE">
      <w:pPr>
        <w:pStyle w:val="af"/>
        <w:keepNext/>
        <w:spacing w:afterLines="50"/>
        <w:jc w:val="center"/>
        <w:rPr>
          <w:rFonts w:ascii="Times New Roman" w:eastAsiaTheme="minorEastAsia" w:hAnsi="Times New Roman" w:cs="Times New Roman"/>
          <w:lang w:eastAsia="zh-CN"/>
        </w:rPr>
      </w:pPr>
      <w:bookmarkStart w:id="12" w:name="_Ref118474846"/>
      <w:r w:rsidRPr="003C01E2">
        <w:rPr>
          <w:rFonts w:ascii="Times New Roman" w:hAnsi="Times New Roman" w:cs="Times New Roman"/>
        </w:rPr>
        <w:t xml:space="preserve">Table </w:t>
      </w:r>
      <w:r w:rsidRPr="003C01E2">
        <w:rPr>
          <w:rFonts w:ascii="Times New Roman" w:hAnsi="Times New Roman" w:cs="Times New Roman"/>
        </w:rPr>
        <w:fldChar w:fldCharType="begin"/>
      </w:r>
      <w:r w:rsidRPr="003C01E2">
        <w:rPr>
          <w:rFonts w:ascii="Times New Roman" w:hAnsi="Times New Roman" w:cs="Times New Roman"/>
        </w:rPr>
        <w:instrText xml:space="preserve"> SEQ Table \* ARABIC </w:instrText>
      </w:r>
      <w:r w:rsidRPr="003C01E2">
        <w:rPr>
          <w:rFonts w:ascii="Times New Roman" w:hAnsi="Times New Roman" w:cs="Times New Roman"/>
        </w:rPr>
        <w:fldChar w:fldCharType="separate"/>
      </w:r>
      <w:r w:rsidRPr="003C01E2">
        <w:rPr>
          <w:rFonts w:ascii="Times New Roman" w:hAnsi="Times New Roman" w:cs="Times New Roman"/>
          <w:noProof/>
        </w:rPr>
        <w:t>1</w:t>
      </w:r>
      <w:r w:rsidRPr="003C01E2">
        <w:rPr>
          <w:rFonts w:ascii="Times New Roman" w:hAnsi="Times New Roman" w:cs="Times New Roman"/>
        </w:rPr>
        <w:fldChar w:fldCharType="end"/>
      </w:r>
      <w:bookmarkEnd w:id="12"/>
      <w:r w:rsidRPr="003C01E2">
        <w:rPr>
          <w:rFonts w:ascii="Times New Roman" w:eastAsiaTheme="minorEastAsia" w:hAnsi="Times New Roman" w:cs="Times New Roman"/>
          <w:lang w:eastAsia="zh-CN"/>
        </w:rPr>
        <w:t xml:space="preserve">: The beam </w:t>
      </w:r>
      <w:r w:rsidR="00017C42" w:rsidRPr="006466AC">
        <w:rPr>
          <w:rFonts w:ascii="Times New Roman" w:eastAsiaTheme="minorEastAsia" w:hAnsi="Times New Roman" w:cs="Times New Roman" w:hint="eastAsia"/>
          <w:lang w:eastAsia="zh-CN"/>
        </w:rPr>
        <w:t>characteristic of uniform coverage</w:t>
      </w:r>
    </w:p>
    <w:tbl>
      <w:tblPr>
        <w:tblW w:w="7297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5"/>
        <w:gridCol w:w="2693"/>
        <w:gridCol w:w="2229"/>
      </w:tblGrid>
      <w:tr w:rsidR="000554E6" w:rsidRPr="004D23C1" w14:paraId="02F5860E" w14:textId="77777777" w:rsidTr="000554E6">
        <w:trPr>
          <w:trHeight w:val="304"/>
          <w:jc w:val="center"/>
        </w:trPr>
        <w:tc>
          <w:tcPr>
            <w:tcW w:w="2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910E811" w14:textId="20CD112E" w:rsidR="000554E6" w:rsidRPr="004D23C1" w:rsidRDefault="00FC445C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eastAsia="zh-CN"/>
              </w:rPr>
              <w:t>B</w:t>
            </w:r>
            <w:r w:rsidRPr="003C01E2">
              <w:rPr>
                <w:rFonts w:eastAsiaTheme="minorEastAsia"/>
                <w:lang w:eastAsia="zh-CN"/>
              </w:rPr>
              <w:t xml:space="preserve">eam </w:t>
            </w:r>
            <w:r w:rsidR="00A51C51" w:rsidRPr="006466AC">
              <w:rPr>
                <w:rFonts w:eastAsiaTheme="minorEastAsia" w:hint="eastAsia"/>
                <w:lang w:eastAsia="zh-CN"/>
              </w:rPr>
              <w:t>characteristic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8A3B8F4" w14:textId="77777777" w:rsidR="000554E6" w:rsidRPr="004D23C1" w:rsidRDefault="000554E6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 xml:space="preserve">Number of </w:t>
            </w:r>
            <w:r w:rsidRPr="00FE001C">
              <w:rPr>
                <w:rFonts w:eastAsiaTheme="minorEastAsia"/>
                <w:lang w:val="en-US" w:eastAsia="zh-CN"/>
              </w:rPr>
              <w:t>broadcast (wide)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BFB4E3E" w14:textId="77777777" w:rsidR="000554E6" w:rsidRPr="0077779F" w:rsidRDefault="000554E6" w:rsidP="0059042D">
            <w:pPr>
              <w:spacing w:afterLines="50"/>
              <w:jc w:val="center"/>
              <w:rPr>
                <w:rFonts w:eastAsiaTheme="minorEastAsia"/>
                <w:lang w:eastAsia="zh-CN"/>
              </w:rPr>
            </w:pPr>
            <w:r w:rsidRPr="00FF3C16">
              <w:rPr>
                <w:rFonts w:eastAsiaTheme="minorEastAsia" w:hint="eastAsia"/>
              </w:rPr>
              <w:t>UE-speci</w:t>
            </w:r>
            <w:r>
              <w:rPr>
                <w:rFonts w:eastAsiaTheme="minorEastAsia" w:hint="eastAsia"/>
                <w:lang w:eastAsia="zh-CN"/>
              </w:rPr>
              <w:t>fic</w:t>
            </w:r>
            <w:r w:rsidRPr="00FF3C16">
              <w:rPr>
                <w:rFonts w:eastAsiaTheme="minorEastAsia"/>
              </w:rPr>
              <w:t xml:space="preserve"> </w:t>
            </w:r>
            <w:r w:rsidRPr="00FF3C16">
              <w:rPr>
                <w:rFonts w:eastAsiaTheme="minorEastAsia" w:hint="eastAsia"/>
              </w:rPr>
              <w:t>(</w:t>
            </w:r>
            <w:r w:rsidRPr="00FF3C16">
              <w:rPr>
                <w:rFonts w:eastAsiaTheme="minorEastAsia"/>
              </w:rPr>
              <w:t>narrow</w:t>
            </w:r>
            <w:r w:rsidRPr="00FF3C16">
              <w:rPr>
                <w:rFonts w:eastAsiaTheme="minorEastAsia" w:hint="eastAsia"/>
              </w:rPr>
              <w:t>)</w:t>
            </w:r>
          </w:p>
        </w:tc>
      </w:tr>
      <w:tr w:rsidR="000554E6" w:rsidRPr="004D23C1" w14:paraId="0E8E557D" w14:textId="77777777" w:rsidTr="000554E6">
        <w:trPr>
          <w:trHeight w:val="304"/>
          <w:jc w:val="center"/>
        </w:trPr>
        <w:tc>
          <w:tcPr>
            <w:tcW w:w="2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0247F49" w14:textId="5E8CD859" w:rsidR="000554E6" w:rsidRPr="00A5707B" w:rsidRDefault="00A51C51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eastAsia="zh-CN"/>
              </w:rPr>
              <w:t>Number of each type</w:t>
            </w:r>
            <w:r w:rsidR="00792D46">
              <w:rPr>
                <w:rFonts w:eastAsiaTheme="minorEastAsia" w:hint="eastAsia"/>
                <w:lang w:eastAsia="zh-CN"/>
              </w:rPr>
              <w:t>(all)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333CFD7" w14:textId="57929357" w:rsidR="000554E6" w:rsidRPr="00A5707B" w:rsidRDefault="00A51C51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5B93E0D" w14:textId="7529572A" w:rsidR="000554E6" w:rsidRPr="00A5707B" w:rsidRDefault="00A51C51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4</w:t>
            </w:r>
          </w:p>
        </w:tc>
      </w:tr>
    </w:tbl>
    <w:p w14:paraId="3EBEB92E" w14:textId="77777777" w:rsidR="00792D46" w:rsidRDefault="0049274B" w:rsidP="00920CF5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So t</w:t>
      </w:r>
      <w:r w:rsidR="002B67EB">
        <w:rPr>
          <w:rFonts w:eastAsiaTheme="minorEastAsia" w:hint="eastAsia"/>
          <w:lang w:eastAsia="zh-CN"/>
        </w:rPr>
        <w:t xml:space="preserve">he </w:t>
      </w:r>
      <w:r w:rsidR="00920CF5" w:rsidRPr="00920CF5">
        <w:rPr>
          <w:rFonts w:eastAsiaTheme="minorEastAsia"/>
          <w:lang w:eastAsia="zh-CN"/>
        </w:rPr>
        <w:t>corresponding relationship between different types of beam</w:t>
      </w:r>
      <w:r w:rsidRPr="0049274B">
        <w:rPr>
          <w:rFonts w:eastAsiaTheme="minorEastAsia"/>
          <w:lang w:eastAsia="zh-CN"/>
        </w:rPr>
        <w:t xml:space="preserve"> can be calculated by</w:t>
      </w:r>
      <w:r w:rsidR="00920CF5">
        <w:rPr>
          <w:rFonts w:eastAsiaTheme="minorEastAsia" w:hint="eastAsia"/>
          <w:lang w:eastAsia="zh-CN"/>
        </w:rPr>
        <w:t xml:space="preserve"> </w:t>
      </w:r>
      <w:proofErr w:type="spellStart"/>
      <w:r w:rsidR="00920CF5">
        <w:rPr>
          <w:rFonts w:eastAsiaTheme="minorEastAsia" w:hint="eastAsia"/>
          <w:lang w:eastAsia="zh-CN"/>
        </w:rPr>
        <w:t>gNB</w:t>
      </w:r>
      <w:proofErr w:type="spellEnd"/>
      <w:r w:rsidR="00920CF5">
        <w:rPr>
          <w:rFonts w:eastAsiaTheme="minorEastAsia" w:hint="eastAsia"/>
          <w:lang w:eastAsia="zh-CN"/>
        </w:rPr>
        <w:t xml:space="preserve"> that</w:t>
      </w:r>
      <w:r w:rsidR="00792D46">
        <w:rPr>
          <w:rFonts w:eastAsiaTheme="minorEastAsia" w:hint="eastAsia"/>
          <w:lang w:eastAsia="zh-CN"/>
        </w:rPr>
        <w:t>:</w:t>
      </w:r>
    </w:p>
    <w:p w14:paraId="5497724C" w14:textId="1C47794E" w:rsidR="009E45CF" w:rsidRPr="009E45CF" w:rsidRDefault="00920CF5" w:rsidP="002C0B53">
      <w:pPr>
        <w:pStyle w:val="aa"/>
        <w:numPr>
          <w:ilvl w:val="1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1 </w:t>
      </w:r>
      <w:r w:rsidR="00CC1B18">
        <w:rPr>
          <w:rFonts w:eastAsiaTheme="minorEastAsia"/>
          <w:lang w:eastAsia="zh-CN"/>
        </w:rPr>
        <w:t>broadcast (</w:t>
      </w:r>
      <w:r>
        <w:rPr>
          <w:rFonts w:eastAsiaTheme="minorEastAsia" w:hint="eastAsia"/>
          <w:lang w:eastAsia="zh-CN"/>
        </w:rPr>
        <w:t xml:space="preserve">wide) beam corresponds 2 (4/2=2) </w:t>
      </w:r>
      <w:r>
        <w:rPr>
          <w:rFonts w:eastAsiaTheme="minorEastAsia"/>
          <w:lang w:eastAsia="zh-CN"/>
        </w:rPr>
        <w:t>UE-</w:t>
      </w:r>
      <w:r w:rsidR="00CC1B18">
        <w:rPr>
          <w:rFonts w:eastAsiaTheme="minorEastAsia"/>
          <w:lang w:eastAsia="zh-CN"/>
        </w:rPr>
        <w:t>specific</w:t>
      </w:r>
      <w:r w:rsidR="00CC1B18">
        <w:rPr>
          <w:rFonts w:eastAsiaTheme="minorEastAsia" w:hint="eastAsia"/>
          <w:lang w:eastAsia="zh-CN"/>
        </w:rPr>
        <w:t xml:space="preserve"> </w:t>
      </w:r>
      <w:r w:rsidRPr="00920CF5">
        <w:rPr>
          <w:rFonts w:eastAsiaTheme="minorEastAsia"/>
          <w:lang w:eastAsia="zh-CN"/>
        </w:rPr>
        <w:t>(narrow)</w:t>
      </w:r>
      <w:r>
        <w:rPr>
          <w:rFonts w:eastAsiaTheme="minorEastAsia" w:hint="eastAsia"/>
          <w:lang w:eastAsia="zh-CN"/>
        </w:rPr>
        <w:t xml:space="preserve"> beams</w:t>
      </w:r>
      <w:r w:rsidR="002B67EB">
        <w:rPr>
          <w:rFonts w:eastAsiaTheme="minorEastAsia" w:hint="eastAsia"/>
          <w:lang w:eastAsia="zh-CN"/>
        </w:rPr>
        <w:t>.</w:t>
      </w:r>
    </w:p>
    <w:p w14:paraId="3C856396" w14:textId="42183261" w:rsidR="00643D79" w:rsidRPr="00775C09" w:rsidRDefault="00643D79" w:rsidP="009F2D14">
      <w:pPr>
        <w:pStyle w:val="aa"/>
        <w:numPr>
          <w:ilvl w:val="0"/>
          <w:numId w:val="43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Special coverage</w:t>
      </w:r>
    </w:p>
    <w:p w14:paraId="5AE70C95" w14:textId="291CCDCA" w:rsidR="006F0528" w:rsidRDefault="009E45CF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Special</w:t>
      </w:r>
      <w:r w:rsidRPr="00702021">
        <w:rPr>
          <w:rFonts w:eastAsiaTheme="minorEastAsia" w:hint="eastAsia"/>
          <w:lang w:eastAsia="zh-CN"/>
        </w:rPr>
        <w:t xml:space="preserve"> coverage means </w:t>
      </w:r>
      <w:r w:rsidRPr="00702021">
        <w:rPr>
          <w:rFonts w:eastAsiaTheme="minorEastAsia"/>
          <w:lang w:eastAsia="zh-CN"/>
        </w:rPr>
        <w:t xml:space="preserve">that the width of </w:t>
      </w:r>
      <w:r w:rsidR="00957BA2">
        <w:rPr>
          <w:rFonts w:eastAsiaTheme="minorEastAsia" w:hint="eastAsia"/>
          <w:lang w:eastAsia="zh-CN"/>
        </w:rPr>
        <w:t>same type</w:t>
      </w:r>
      <w:r w:rsidR="00957BA2" w:rsidRPr="009E45CF">
        <w:rPr>
          <w:rFonts w:eastAsiaTheme="minorEastAsia"/>
          <w:lang w:eastAsia="zh-CN"/>
        </w:rPr>
        <w:t xml:space="preserve"> </w:t>
      </w:r>
      <w:r w:rsidR="00957BA2">
        <w:rPr>
          <w:rFonts w:eastAsiaTheme="minorEastAsia" w:hint="eastAsia"/>
          <w:lang w:eastAsia="zh-CN"/>
        </w:rPr>
        <w:t>of</w:t>
      </w:r>
      <w:r w:rsidRPr="00702021">
        <w:rPr>
          <w:rFonts w:eastAsiaTheme="minorEastAsia"/>
          <w:lang w:eastAsia="zh-CN"/>
        </w:rPr>
        <w:t xml:space="preserve"> beam </w:t>
      </w:r>
      <w:r w:rsidR="00957BA2">
        <w:rPr>
          <w:rFonts w:eastAsiaTheme="minorEastAsia" w:hint="eastAsia"/>
          <w:lang w:eastAsia="zh-CN"/>
        </w:rPr>
        <w:t>can be</w:t>
      </w:r>
      <w:r w:rsidR="00957BA2" w:rsidRPr="00702021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different</w:t>
      </w:r>
      <w:r w:rsidRPr="00702021">
        <w:rPr>
          <w:rFonts w:eastAsiaTheme="minorEastAsia"/>
          <w:lang w:eastAsia="zh-CN"/>
        </w:rPr>
        <w:t>, and the direction of the beam centre angle is</w:t>
      </w:r>
      <w:r w:rsidR="00FC27B3">
        <w:rPr>
          <w:rFonts w:eastAsiaTheme="minorEastAsia" w:hint="eastAsia"/>
          <w:lang w:eastAsia="zh-CN"/>
        </w:rPr>
        <w:t xml:space="preserve"> special for each beam</w:t>
      </w:r>
      <w:r w:rsidRPr="00702021">
        <w:rPr>
          <w:rFonts w:eastAsiaTheme="minorEastAsia" w:hint="eastAsia"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For </w:t>
      </w:r>
      <w:r w:rsidR="00FC27B3">
        <w:rPr>
          <w:rFonts w:eastAsiaTheme="minorEastAsia" w:hint="eastAsia"/>
          <w:lang w:eastAsia="zh-CN"/>
        </w:rPr>
        <w:t>special</w:t>
      </w:r>
      <w:r>
        <w:rPr>
          <w:rFonts w:eastAsiaTheme="minorEastAsia" w:hint="eastAsia"/>
          <w:lang w:eastAsia="zh-CN"/>
        </w:rPr>
        <w:t xml:space="preserve"> coverage schemes, the</w:t>
      </w:r>
      <w:r w:rsidRPr="00702021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necessary characteristics for spatial relationship between different beams include</w:t>
      </w:r>
      <w:r w:rsidR="00FC27B3">
        <w:rPr>
          <w:rFonts w:eastAsiaTheme="minorEastAsia" w:hint="eastAsia"/>
          <w:lang w:eastAsia="zh-CN"/>
        </w:rPr>
        <w:t>:</w:t>
      </w:r>
    </w:p>
    <w:p w14:paraId="461FB900" w14:textId="421AB565" w:rsidR="00FC27B3" w:rsidRDefault="00957BA2" w:rsidP="00957BA2">
      <w:pPr>
        <w:pStyle w:val="aa"/>
        <w:numPr>
          <w:ilvl w:val="1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 w:rsidRPr="00957BA2">
        <w:rPr>
          <w:rFonts w:eastAsiaTheme="minorEastAsia"/>
          <w:lang w:eastAsia="zh-CN"/>
        </w:rPr>
        <w:t>Beam types</w:t>
      </w:r>
      <w:r w:rsidR="00FC27B3">
        <w:rPr>
          <w:rFonts w:eastAsiaTheme="minorEastAsia" w:hint="eastAsia"/>
          <w:lang w:eastAsia="zh-CN"/>
        </w:rPr>
        <w:t xml:space="preserve"> </w:t>
      </w:r>
    </w:p>
    <w:p w14:paraId="4A0921DF" w14:textId="725F5D98" w:rsidR="00FC27B3" w:rsidRDefault="00957BA2">
      <w:pPr>
        <w:pStyle w:val="aa"/>
        <w:numPr>
          <w:ilvl w:val="1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 w:rsidRPr="00A97F40">
        <w:rPr>
          <w:rFonts w:eastAsiaTheme="minorEastAsia"/>
          <w:lang w:eastAsia="zh-CN"/>
        </w:rPr>
        <w:t>Number of beams</w:t>
      </w:r>
      <w:r w:rsidRPr="00A97F40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of each type</w:t>
      </w:r>
    </w:p>
    <w:p w14:paraId="5DE1A867" w14:textId="77D0E962" w:rsidR="00957BA2" w:rsidRDefault="00957BA2">
      <w:pPr>
        <w:pStyle w:val="aa"/>
        <w:numPr>
          <w:ilvl w:val="1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C</w:t>
      </w:r>
      <w:r w:rsidRPr="00920CF5">
        <w:rPr>
          <w:rFonts w:eastAsiaTheme="minorEastAsia"/>
          <w:lang w:eastAsia="zh-CN"/>
        </w:rPr>
        <w:t>orresponding relationship between different types of beam</w:t>
      </w:r>
    </w:p>
    <w:p w14:paraId="24CF7748" w14:textId="783ED257" w:rsidR="00FC27B3" w:rsidRDefault="0049274B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 </w:t>
      </w:r>
      <w:r w:rsidR="002B67EB">
        <w:rPr>
          <w:rFonts w:eastAsiaTheme="minorEastAsia" w:hint="eastAsia"/>
          <w:lang w:eastAsia="zh-CN"/>
        </w:rPr>
        <w:t xml:space="preserve">NCR </w:t>
      </w:r>
      <w:r>
        <w:rPr>
          <w:rFonts w:eastAsiaTheme="minorEastAsia" w:hint="eastAsia"/>
          <w:lang w:eastAsia="zh-CN"/>
        </w:rPr>
        <w:t xml:space="preserve">directly obtains the beam direction from the beam information. </w:t>
      </w:r>
      <w:r w:rsidR="00602400">
        <w:rPr>
          <w:rFonts w:eastAsiaTheme="minorEastAsia" w:hint="eastAsia"/>
          <w:lang w:eastAsia="zh-CN"/>
        </w:rPr>
        <w:t>For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_Ref118129974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Pr="00393964">
        <w:t xml:space="preserve">Figure </w:t>
      </w:r>
      <w:r w:rsidRPr="00393964">
        <w:rPr>
          <w:noProof/>
        </w:rPr>
        <w:t>1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(b),</w:t>
      </w:r>
      <w:r w:rsidR="00017C42">
        <w:rPr>
          <w:rFonts w:eastAsiaTheme="minorEastAsia" w:hint="eastAsia"/>
          <w:lang w:eastAsia="zh-CN"/>
        </w:rPr>
        <w:t xml:space="preserve"> the beam characteristic</w:t>
      </w:r>
      <w:r w:rsidR="00602400">
        <w:rPr>
          <w:rFonts w:eastAsiaTheme="minorEastAsia" w:hint="eastAsia"/>
          <w:lang w:eastAsia="zh-CN"/>
        </w:rPr>
        <w:t xml:space="preserve"> is as follow:</w:t>
      </w:r>
    </w:p>
    <w:p w14:paraId="00F46EFE" w14:textId="73D2D3B7" w:rsidR="009167EE" w:rsidRPr="006466AC" w:rsidRDefault="009167EE" w:rsidP="009167EE">
      <w:pPr>
        <w:pStyle w:val="af"/>
        <w:keepNext/>
        <w:spacing w:afterLines="50"/>
        <w:jc w:val="center"/>
        <w:rPr>
          <w:rFonts w:ascii="Times New Roman" w:eastAsiaTheme="minorEastAsia" w:hAnsi="Times New Roman" w:cs="Times New Roman"/>
          <w:lang w:eastAsia="zh-CN"/>
        </w:rPr>
      </w:pPr>
      <w:bookmarkStart w:id="13" w:name="_Ref118474526"/>
      <w:r w:rsidRPr="003C01E2">
        <w:rPr>
          <w:rFonts w:ascii="Times New Roman" w:hAnsi="Times New Roman" w:cs="Times New Roman"/>
        </w:rPr>
        <w:t xml:space="preserve">Table </w:t>
      </w:r>
      <w:r w:rsidRPr="003C01E2">
        <w:rPr>
          <w:rFonts w:ascii="Times New Roman" w:hAnsi="Times New Roman" w:cs="Times New Roman"/>
        </w:rPr>
        <w:fldChar w:fldCharType="begin"/>
      </w:r>
      <w:r w:rsidRPr="003C01E2">
        <w:rPr>
          <w:rFonts w:ascii="Times New Roman" w:hAnsi="Times New Roman" w:cs="Times New Roman"/>
        </w:rPr>
        <w:instrText xml:space="preserve"> SEQ Table \* ARABIC </w:instrText>
      </w:r>
      <w:r w:rsidRPr="003C01E2">
        <w:rPr>
          <w:rFonts w:ascii="Times New Roman" w:hAnsi="Times New Roman" w:cs="Times New Roman"/>
        </w:rPr>
        <w:fldChar w:fldCharType="separate"/>
      </w:r>
      <w:r w:rsidR="00017C42">
        <w:rPr>
          <w:rFonts w:ascii="Times New Roman" w:hAnsi="Times New Roman" w:cs="Times New Roman"/>
          <w:noProof/>
        </w:rPr>
        <w:t>2</w:t>
      </w:r>
      <w:r w:rsidRPr="003C01E2">
        <w:rPr>
          <w:rFonts w:ascii="Times New Roman" w:hAnsi="Times New Roman" w:cs="Times New Roman"/>
        </w:rPr>
        <w:fldChar w:fldCharType="end"/>
      </w:r>
      <w:bookmarkEnd w:id="13"/>
      <w:r w:rsidRPr="003C01E2">
        <w:rPr>
          <w:rFonts w:ascii="Times New Roman" w:eastAsiaTheme="minorEastAsia" w:hAnsi="Times New Roman" w:cs="Times New Roman"/>
          <w:lang w:eastAsia="zh-CN"/>
        </w:rPr>
        <w:t xml:space="preserve">: </w:t>
      </w:r>
      <w:r w:rsidR="00017C42" w:rsidRPr="003C01E2">
        <w:rPr>
          <w:rFonts w:ascii="Times New Roman" w:eastAsiaTheme="minorEastAsia" w:hAnsi="Times New Roman" w:cs="Times New Roman"/>
          <w:lang w:eastAsia="zh-CN"/>
        </w:rPr>
        <w:t xml:space="preserve">The beam </w:t>
      </w:r>
      <w:r w:rsidR="00017C42" w:rsidRPr="006466AC">
        <w:rPr>
          <w:rFonts w:ascii="Times New Roman" w:eastAsiaTheme="minorEastAsia" w:hAnsi="Times New Roman" w:cs="Times New Roman" w:hint="eastAsia"/>
          <w:lang w:eastAsia="zh-CN"/>
        </w:rPr>
        <w:t>characteristic of special coverage</w:t>
      </w:r>
    </w:p>
    <w:tbl>
      <w:tblPr>
        <w:tblW w:w="8041" w:type="dxa"/>
        <w:jc w:val="center"/>
        <w:tblInd w:w="-74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9"/>
        <w:gridCol w:w="2693"/>
        <w:gridCol w:w="2229"/>
      </w:tblGrid>
      <w:tr w:rsidR="00A51C51" w:rsidRPr="0077779F" w14:paraId="1FB93EEA" w14:textId="77777777" w:rsidTr="002C0B53">
        <w:trPr>
          <w:trHeight w:val="304"/>
          <w:jc w:val="center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FE31765" w14:textId="7618E58D" w:rsidR="00A51C51" w:rsidRPr="00A51C51" w:rsidRDefault="005173A8" w:rsidP="0059042D">
            <w:pPr>
              <w:spacing w:afterLines="5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B</w:t>
            </w:r>
            <w:r w:rsidR="00FC445C" w:rsidRPr="003C01E2">
              <w:rPr>
                <w:rFonts w:eastAsiaTheme="minorEastAsia"/>
                <w:lang w:eastAsia="zh-CN"/>
              </w:rPr>
              <w:t xml:space="preserve">eam </w:t>
            </w:r>
            <w:r w:rsidR="00A51C51" w:rsidRPr="006466AC">
              <w:rPr>
                <w:rFonts w:eastAsiaTheme="minorEastAsia" w:hint="eastAsia"/>
                <w:lang w:eastAsia="zh-CN"/>
              </w:rPr>
              <w:t>characteristic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26056252" w14:textId="77777777" w:rsidR="00A51C51" w:rsidRPr="004D23C1" w:rsidRDefault="00A51C51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 xml:space="preserve">Number of </w:t>
            </w:r>
            <w:r w:rsidRPr="00FE001C">
              <w:rPr>
                <w:rFonts w:eastAsiaTheme="minorEastAsia"/>
                <w:lang w:val="en-US" w:eastAsia="zh-CN"/>
              </w:rPr>
              <w:t>broadcast (wide)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799BB75" w14:textId="77777777" w:rsidR="00A51C51" w:rsidRPr="00A51C51" w:rsidRDefault="00A51C51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 w:rsidRPr="00A51C51">
              <w:rPr>
                <w:rFonts w:eastAsiaTheme="minorEastAsia" w:hint="eastAsia"/>
                <w:lang w:val="en-US" w:eastAsia="zh-CN"/>
              </w:rPr>
              <w:t>UE-specific</w:t>
            </w:r>
            <w:r w:rsidRPr="00A51C51">
              <w:rPr>
                <w:rFonts w:eastAsiaTheme="minorEastAsia"/>
                <w:lang w:val="en-US" w:eastAsia="zh-CN"/>
              </w:rPr>
              <w:t xml:space="preserve"> </w:t>
            </w:r>
            <w:r w:rsidRPr="00A51C51">
              <w:rPr>
                <w:rFonts w:eastAsiaTheme="minorEastAsia" w:hint="eastAsia"/>
                <w:lang w:val="en-US" w:eastAsia="zh-CN"/>
              </w:rPr>
              <w:t>(</w:t>
            </w:r>
            <w:r w:rsidRPr="00A51C51">
              <w:rPr>
                <w:rFonts w:eastAsiaTheme="minorEastAsia"/>
                <w:lang w:val="en-US" w:eastAsia="zh-CN"/>
              </w:rPr>
              <w:t>narrow</w:t>
            </w:r>
            <w:r w:rsidRPr="00A51C51">
              <w:rPr>
                <w:rFonts w:eastAsiaTheme="minorEastAsia" w:hint="eastAsia"/>
                <w:lang w:val="en-US" w:eastAsia="zh-CN"/>
              </w:rPr>
              <w:t>)</w:t>
            </w:r>
          </w:p>
        </w:tc>
      </w:tr>
      <w:tr w:rsidR="00A51C51" w:rsidRPr="00A5707B" w14:paraId="4ECB2AC5" w14:textId="77777777" w:rsidTr="002C0B53">
        <w:trPr>
          <w:trHeight w:val="304"/>
          <w:jc w:val="center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0AF4E75" w14:textId="25C808CD" w:rsidR="00A51C51" w:rsidRPr="00A51C51" w:rsidRDefault="00A51C51" w:rsidP="00D13C50">
            <w:pPr>
              <w:spacing w:afterLines="5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Number of each type</w:t>
            </w:r>
            <w:r w:rsidR="00D13C50">
              <w:rPr>
                <w:rFonts w:eastAsiaTheme="minorEastAsia" w:hint="eastAsia"/>
                <w:lang w:eastAsia="zh-CN"/>
              </w:rPr>
              <w:t>(all)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061A1DE" w14:textId="227C1796" w:rsidR="00A51C51" w:rsidRPr="00A5707B" w:rsidRDefault="00A51C51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C8B8070" w14:textId="0B6648DF" w:rsidR="00A51C51" w:rsidRPr="00A5707B" w:rsidRDefault="00A51C51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7</w:t>
            </w:r>
          </w:p>
        </w:tc>
      </w:tr>
      <w:tr w:rsidR="00A51C51" w:rsidRPr="00A5707B" w14:paraId="3DC8816F" w14:textId="77777777" w:rsidTr="002C0B53">
        <w:trPr>
          <w:trHeight w:val="304"/>
          <w:jc w:val="center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334A6E0" w14:textId="34500132" w:rsidR="00A51C51" w:rsidRPr="00A51C51" w:rsidRDefault="00D13C50" w:rsidP="0059042D">
            <w:pPr>
              <w:spacing w:afterLines="5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lastRenderedPageBreak/>
              <w:t>Number of each type (</w:t>
            </w:r>
            <w:r w:rsidR="00A51C51">
              <w:rPr>
                <w:rFonts w:eastAsiaTheme="minorEastAsia" w:hint="eastAsia"/>
                <w:lang w:eastAsia="zh-CN"/>
              </w:rPr>
              <w:t>C</w:t>
            </w:r>
            <w:r w:rsidR="00A51C51" w:rsidRPr="00920CF5">
              <w:rPr>
                <w:rFonts w:eastAsiaTheme="minorEastAsia"/>
                <w:lang w:eastAsia="zh-CN"/>
              </w:rPr>
              <w:t>orresponding relationship</w:t>
            </w:r>
            <w:r w:rsidR="00A51C51">
              <w:rPr>
                <w:rFonts w:eastAsiaTheme="minorEastAsia" w:hint="eastAsia"/>
                <w:lang w:eastAsia="zh-CN"/>
              </w:rPr>
              <w:t>0</w:t>
            </w:r>
            <w:r>
              <w:rPr>
                <w:rFonts w:eastAsiaTheme="minorEastAsia" w:hint="eastAsia"/>
                <w:lang w:eastAsia="zh-CN"/>
              </w:rPr>
              <w:t>)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5F2BB02" w14:textId="2EFF6773" w:rsidR="00A51C51" w:rsidRPr="00A5707B" w:rsidRDefault="00D13C50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BFD418C" w14:textId="3742276C" w:rsidR="00A51C51" w:rsidRPr="00A5707B" w:rsidRDefault="00D13C50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4</w:t>
            </w:r>
          </w:p>
        </w:tc>
      </w:tr>
      <w:tr w:rsidR="00A51C51" w:rsidRPr="00A5707B" w14:paraId="2F78A6D0" w14:textId="77777777" w:rsidTr="002C0B53">
        <w:trPr>
          <w:trHeight w:val="304"/>
          <w:jc w:val="center"/>
        </w:trPr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0243F38" w14:textId="0657E601" w:rsidR="00A51C51" w:rsidRPr="00A5707B" w:rsidRDefault="00D13C50" w:rsidP="0059042D">
            <w:pPr>
              <w:spacing w:afterLines="5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Number of each type (</w:t>
            </w:r>
            <w:r w:rsidR="00A51C51">
              <w:rPr>
                <w:rFonts w:eastAsiaTheme="minorEastAsia" w:hint="eastAsia"/>
                <w:lang w:eastAsia="zh-CN"/>
              </w:rPr>
              <w:t>C</w:t>
            </w:r>
            <w:r w:rsidR="00A51C51" w:rsidRPr="00920CF5">
              <w:rPr>
                <w:rFonts w:eastAsiaTheme="minorEastAsia"/>
                <w:lang w:eastAsia="zh-CN"/>
              </w:rPr>
              <w:t>orresponding relationship</w:t>
            </w:r>
            <w:r w:rsidR="00A51C51">
              <w:rPr>
                <w:rFonts w:eastAsiaTheme="minorEastAsia" w:hint="eastAsia"/>
                <w:lang w:eastAsia="zh-CN"/>
              </w:rPr>
              <w:t>1</w:t>
            </w:r>
            <w:r>
              <w:rPr>
                <w:rFonts w:eastAsiaTheme="minorEastAsia" w:hint="eastAsia"/>
                <w:lang w:eastAsia="zh-CN"/>
              </w:rPr>
              <w:t>)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999E88A" w14:textId="13D36F6D" w:rsidR="00A51C51" w:rsidRDefault="00D13C50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07ABB84" w14:textId="40798478" w:rsidR="00A51C51" w:rsidRDefault="00D13C50" w:rsidP="0059042D">
            <w:pPr>
              <w:spacing w:afterLines="50"/>
              <w:jc w:val="center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3</w:t>
            </w:r>
          </w:p>
        </w:tc>
      </w:tr>
    </w:tbl>
    <w:p w14:paraId="41B7F953" w14:textId="480BD1C1" w:rsidR="00792D46" w:rsidRDefault="00A51C51" w:rsidP="009D00D5">
      <w:pPr>
        <w:spacing w:beforeLines="50" w:before="120"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_Ref118474526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Pr="003C01E2">
        <w:t xml:space="preserve">Table </w:t>
      </w:r>
      <w:r>
        <w:rPr>
          <w:noProof/>
        </w:rPr>
        <w:t>2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, the information in the </w:t>
      </w:r>
      <w:r w:rsidR="009D00D5">
        <w:rPr>
          <w:rFonts w:eastAsiaTheme="minorEastAsia" w:hint="eastAsia"/>
          <w:lang w:eastAsia="zh-CN"/>
        </w:rPr>
        <w:t>1st</w:t>
      </w:r>
      <w:r>
        <w:rPr>
          <w:rFonts w:eastAsiaTheme="minorEastAsia" w:hint="eastAsia"/>
          <w:lang w:eastAsia="zh-CN"/>
        </w:rPr>
        <w:t xml:space="preserve"> row is</w:t>
      </w:r>
      <w:r w:rsidR="00D13C50">
        <w:rPr>
          <w:rFonts w:eastAsiaTheme="minorEastAsia" w:hint="eastAsia"/>
          <w:lang w:eastAsia="zh-CN"/>
        </w:rPr>
        <w:t xml:space="preserve"> for comparison with </w:t>
      </w:r>
      <w:r w:rsidR="00D13C50">
        <w:rPr>
          <w:rFonts w:eastAsiaTheme="minorEastAsia"/>
          <w:lang w:eastAsia="zh-CN"/>
        </w:rPr>
        <w:fldChar w:fldCharType="begin"/>
      </w:r>
      <w:r w:rsidR="00D13C50">
        <w:rPr>
          <w:rFonts w:eastAsiaTheme="minorEastAsia"/>
          <w:lang w:eastAsia="zh-CN"/>
        </w:rPr>
        <w:instrText xml:space="preserve"> </w:instrText>
      </w:r>
      <w:r w:rsidR="00D13C50">
        <w:rPr>
          <w:rFonts w:eastAsiaTheme="minorEastAsia" w:hint="eastAsia"/>
          <w:lang w:eastAsia="zh-CN"/>
        </w:rPr>
        <w:instrText>REF _Ref118474846 \h</w:instrText>
      </w:r>
      <w:r w:rsidR="00D13C50">
        <w:rPr>
          <w:rFonts w:eastAsiaTheme="minorEastAsia"/>
          <w:lang w:eastAsia="zh-CN"/>
        </w:rPr>
        <w:instrText xml:space="preserve"> </w:instrText>
      </w:r>
      <w:r w:rsidR="00D13C50">
        <w:rPr>
          <w:rFonts w:eastAsiaTheme="minorEastAsia"/>
          <w:lang w:eastAsia="zh-CN"/>
        </w:rPr>
      </w:r>
      <w:r w:rsidR="00D13C50">
        <w:rPr>
          <w:rFonts w:eastAsiaTheme="minorEastAsia"/>
          <w:lang w:eastAsia="zh-CN"/>
        </w:rPr>
        <w:fldChar w:fldCharType="separate"/>
      </w:r>
      <w:r w:rsidR="00D13C50" w:rsidRPr="003C01E2">
        <w:t xml:space="preserve">Table </w:t>
      </w:r>
      <w:r w:rsidR="00D13C50" w:rsidRPr="003C01E2">
        <w:rPr>
          <w:noProof/>
        </w:rPr>
        <w:t>1</w:t>
      </w:r>
      <w:r w:rsidR="00D13C50">
        <w:rPr>
          <w:rFonts w:eastAsiaTheme="minorEastAsia"/>
          <w:lang w:eastAsia="zh-CN"/>
        </w:rPr>
        <w:fldChar w:fldCharType="end"/>
      </w:r>
      <w:r w:rsidR="00D13C50">
        <w:rPr>
          <w:rFonts w:eastAsiaTheme="minorEastAsia" w:hint="eastAsia"/>
          <w:lang w:eastAsia="zh-CN"/>
        </w:rPr>
        <w:t xml:space="preserve">, which </w:t>
      </w:r>
      <w:r>
        <w:rPr>
          <w:rFonts w:eastAsiaTheme="minorEastAsia" w:hint="eastAsia"/>
          <w:lang w:eastAsia="zh-CN"/>
        </w:rPr>
        <w:t xml:space="preserve">can be calculated from the </w:t>
      </w:r>
      <w:r w:rsidR="009D00D5">
        <w:rPr>
          <w:rFonts w:eastAsiaTheme="minorEastAsia" w:hint="eastAsia"/>
          <w:lang w:eastAsia="zh-CN"/>
        </w:rPr>
        <w:t>2</w:t>
      </w:r>
      <w:r>
        <w:rPr>
          <w:rFonts w:eastAsiaTheme="minorEastAsia" w:hint="eastAsia"/>
          <w:lang w:eastAsia="zh-CN"/>
        </w:rPr>
        <w:t xml:space="preserve">nd and </w:t>
      </w:r>
      <w:r w:rsidR="009D00D5">
        <w:rPr>
          <w:rFonts w:eastAsiaTheme="minorEastAsia" w:hint="eastAsia"/>
          <w:lang w:eastAsia="zh-CN"/>
        </w:rPr>
        <w:t>3</w:t>
      </w:r>
      <w:r>
        <w:rPr>
          <w:rFonts w:eastAsiaTheme="minorEastAsia" w:hint="eastAsia"/>
          <w:lang w:eastAsia="zh-CN"/>
        </w:rPr>
        <w:t>rd rows</w:t>
      </w:r>
      <w:r w:rsidR="00D13C50">
        <w:rPr>
          <w:rFonts w:eastAsiaTheme="minorEastAsia" w:hint="eastAsia"/>
          <w:lang w:eastAsia="zh-CN"/>
        </w:rPr>
        <w:t xml:space="preserve"> and</w:t>
      </w:r>
      <w:r>
        <w:rPr>
          <w:rFonts w:eastAsiaTheme="minorEastAsia" w:hint="eastAsia"/>
          <w:lang w:eastAsia="zh-CN"/>
        </w:rPr>
        <w:t xml:space="preserve"> does not need to report.</w:t>
      </w:r>
      <w:r w:rsidR="00792D46">
        <w:rPr>
          <w:rFonts w:eastAsiaTheme="minorEastAsia" w:hint="eastAsia"/>
          <w:lang w:eastAsia="zh-CN"/>
        </w:rPr>
        <w:t xml:space="preserve"> So the </w:t>
      </w:r>
      <w:r w:rsidR="00792D46" w:rsidRPr="00920CF5">
        <w:rPr>
          <w:rFonts w:eastAsiaTheme="minorEastAsia"/>
          <w:lang w:eastAsia="zh-CN"/>
        </w:rPr>
        <w:t>corresponding relationship between different types of beam</w:t>
      </w:r>
      <w:r w:rsidR="00792D46" w:rsidRPr="0049274B">
        <w:rPr>
          <w:rFonts w:eastAsiaTheme="minorEastAsia"/>
          <w:lang w:eastAsia="zh-CN"/>
        </w:rPr>
        <w:t xml:space="preserve"> can be calculated by</w:t>
      </w:r>
      <w:r w:rsidR="00792D46">
        <w:rPr>
          <w:rFonts w:eastAsiaTheme="minorEastAsia" w:hint="eastAsia"/>
          <w:lang w:eastAsia="zh-CN"/>
        </w:rPr>
        <w:t xml:space="preserve"> </w:t>
      </w:r>
      <w:proofErr w:type="spellStart"/>
      <w:r w:rsidR="00792D46">
        <w:rPr>
          <w:rFonts w:eastAsiaTheme="minorEastAsia" w:hint="eastAsia"/>
          <w:lang w:eastAsia="zh-CN"/>
        </w:rPr>
        <w:t>gNB</w:t>
      </w:r>
      <w:proofErr w:type="spellEnd"/>
      <w:r w:rsidR="00792D46">
        <w:rPr>
          <w:rFonts w:eastAsiaTheme="minorEastAsia" w:hint="eastAsia"/>
          <w:lang w:eastAsia="zh-CN"/>
        </w:rPr>
        <w:t xml:space="preserve"> that:</w:t>
      </w:r>
    </w:p>
    <w:p w14:paraId="3911F518" w14:textId="568A4ACC" w:rsidR="009167EE" w:rsidRDefault="00792D46" w:rsidP="009D00D5">
      <w:pPr>
        <w:pStyle w:val="aa"/>
        <w:numPr>
          <w:ilvl w:val="1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Corresponding relationship0, 1 </w:t>
      </w:r>
      <w:r>
        <w:rPr>
          <w:rFonts w:eastAsiaTheme="minorEastAsia"/>
          <w:lang w:eastAsia="zh-CN"/>
        </w:rPr>
        <w:t>broadcast (</w:t>
      </w:r>
      <w:r>
        <w:rPr>
          <w:rFonts w:eastAsiaTheme="minorEastAsia" w:hint="eastAsia"/>
          <w:lang w:eastAsia="zh-CN"/>
        </w:rPr>
        <w:t xml:space="preserve">wide) beam corresponds 2 (4/2=2) </w:t>
      </w:r>
      <w:r>
        <w:rPr>
          <w:rFonts w:eastAsiaTheme="minorEastAsia"/>
          <w:lang w:eastAsia="zh-CN"/>
        </w:rPr>
        <w:t>UE-specific</w:t>
      </w:r>
      <w:r>
        <w:rPr>
          <w:rFonts w:eastAsiaTheme="minorEastAsia" w:hint="eastAsia"/>
          <w:lang w:eastAsia="zh-CN"/>
        </w:rPr>
        <w:t xml:space="preserve"> </w:t>
      </w:r>
      <w:r w:rsidRPr="00920CF5">
        <w:rPr>
          <w:rFonts w:eastAsiaTheme="minorEastAsia"/>
          <w:lang w:eastAsia="zh-CN"/>
        </w:rPr>
        <w:t>(narrow)</w:t>
      </w:r>
      <w:r>
        <w:rPr>
          <w:rFonts w:eastAsiaTheme="minorEastAsia" w:hint="eastAsia"/>
          <w:lang w:eastAsia="zh-CN"/>
        </w:rPr>
        <w:t xml:space="preserve"> beams. There are 2 </w:t>
      </w:r>
      <w:r>
        <w:rPr>
          <w:rFonts w:eastAsiaTheme="minorEastAsia"/>
          <w:lang w:eastAsia="zh-CN"/>
        </w:rPr>
        <w:t>broadcast (</w:t>
      </w:r>
      <w:r>
        <w:rPr>
          <w:rFonts w:eastAsiaTheme="minorEastAsia" w:hint="eastAsia"/>
          <w:lang w:eastAsia="zh-CN"/>
        </w:rPr>
        <w:t xml:space="preserve">wide) beams belonging to Corresponding relationship0. </w:t>
      </w:r>
    </w:p>
    <w:p w14:paraId="0C634D25" w14:textId="0469ECFE" w:rsidR="00792D46" w:rsidRPr="009D00D5" w:rsidRDefault="00792D46" w:rsidP="009D00D5">
      <w:pPr>
        <w:pStyle w:val="aa"/>
        <w:numPr>
          <w:ilvl w:val="1"/>
          <w:numId w:val="38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Corresponding relationship1, 1 </w:t>
      </w:r>
      <w:r>
        <w:rPr>
          <w:rFonts w:eastAsiaTheme="minorEastAsia"/>
          <w:lang w:eastAsia="zh-CN"/>
        </w:rPr>
        <w:t>broadcast (</w:t>
      </w:r>
      <w:r>
        <w:rPr>
          <w:rFonts w:eastAsiaTheme="minorEastAsia" w:hint="eastAsia"/>
          <w:lang w:eastAsia="zh-CN"/>
        </w:rPr>
        <w:t xml:space="preserve">wide) beam corresponds 3 (3/1=3) </w:t>
      </w:r>
      <w:r>
        <w:rPr>
          <w:rFonts w:eastAsiaTheme="minorEastAsia"/>
          <w:lang w:eastAsia="zh-CN"/>
        </w:rPr>
        <w:t>UE-specific</w:t>
      </w:r>
      <w:r>
        <w:rPr>
          <w:rFonts w:eastAsiaTheme="minorEastAsia" w:hint="eastAsia"/>
          <w:lang w:eastAsia="zh-CN"/>
        </w:rPr>
        <w:t xml:space="preserve"> </w:t>
      </w:r>
      <w:r w:rsidRPr="00920CF5">
        <w:rPr>
          <w:rFonts w:eastAsiaTheme="minorEastAsia"/>
          <w:lang w:eastAsia="zh-CN"/>
        </w:rPr>
        <w:t>(narrow)</w:t>
      </w:r>
      <w:r>
        <w:rPr>
          <w:rFonts w:eastAsiaTheme="minorEastAsia" w:hint="eastAsia"/>
          <w:lang w:eastAsia="zh-CN"/>
        </w:rPr>
        <w:t xml:space="preserve"> beams. There are </w:t>
      </w:r>
      <w:r w:rsidR="009D00D5">
        <w:rPr>
          <w:rFonts w:eastAsiaTheme="minorEastAsia" w:hint="eastAsia"/>
          <w:lang w:eastAsia="zh-CN"/>
        </w:rPr>
        <w:t>1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broadcast (</w:t>
      </w:r>
      <w:r>
        <w:rPr>
          <w:rFonts w:eastAsiaTheme="minorEastAsia" w:hint="eastAsia"/>
          <w:lang w:eastAsia="zh-CN"/>
        </w:rPr>
        <w:t>wide) beams belonging to Corresponding relationship</w:t>
      </w:r>
      <w:r w:rsidR="009D00D5">
        <w:rPr>
          <w:rFonts w:eastAsiaTheme="minorEastAsia" w:hint="eastAsia"/>
          <w:lang w:eastAsia="zh-CN"/>
        </w:rPr>
        <w:t>1</w:t>
      </w:r>
      <w:r>
        <w:rPr>
          <w:rFonts w:eastAsiaTheme="minorEastAsia" w:hint="eastAsia"/>
          <w:lang w:eastAsia="zh-CN"/>
        </w:rPr>
        <w:t>.</w:t>
      </w:r>
    </w:p>
    <w:p w14:paraId="3AF7BAEA" w14:textId="044A89B1" w:rsidR="00A5707B" w:rsidRPr="000C58AC" w:rsidRDefault="00C90ED6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Comparing</w:t>
      </w:r>
      <w:r w:rsidR="00A5707B">
        <w:rPr>
          <w:rFonts w:eastAsiaTheme="minorEastAsia" w:hint="eastAsia"/>
          <w:lang w:eastAsia="zh-CN"/>
        </w:rPr>
        <w:t xml:space="preserve"> the two schemes, </w:t>
      </w:r>
      <w:r w:rsidR="0009055C">
        <w:rPr>
          <w:rFonts w:eastAsiaTheme="minorEastAsia" w:hint="eastAsia"/>
          <w:lang w:eastAsia="zh-CN"/>
        </w:rPr>
        <w:t>the u</w:t>
      </w:r>
      <w:r w:rsidR="0009055C" w:rsidRPr="0009055C">
        <w:rPr>
          <w:rFonts w:eastAsiaTheme="minorEastAsia"/>
          <w:lang w:eastAsia="zh-CN"/>
        </w:rPr>
        <w:t>niform coverag</w:t>
      </w:r>
      <w:r w:rsidR="0009055C">
        <w:rPr>
          <w:rFonts w:eastAsiaTheme="minorEastAsia" w:hint="eastAsia"/>
          <w:lang w:eastAsia="zh-CN"/>
        </w:rPr>
        <w:t xml:space="preserve">e </w:t>
      </w:r>
      <w:r>
        <w:rPr>
          <w:rFonts w:eastAsiaTheme="minorEastAsia" w:hint="eastAsia"/>
          <w:lang w:eastAsia="zh-CN"/>
        </w:rPr>
        <w:t>scheme requires less SCI overhead and the s</w:t>
      </w:r>
      <w:r w:rsidRPr="00C90ED6">
        <w:rPr>
          <w:rFonts w:eastAsiaTheme="minorEastAsia"/>
          <w:lang w:eastAsia="zh-CN"/>
        </w:rPr>
        <w:t>pecial coverage</w:t>
      </w:r>
      <w:r>
        <w:rPr>
          <w:rFonts w:eastAsiaTheme="minorEastAsia" w:hint="eastAsia"/>
          <w:lang w:eastAsia="zh-CN"/>
        </w:rPr>
        <w:t xml:space="preserve"> scheme </w:t>
      </w:r>
      <w:r w:rsidR="004F20B5">
        <w:rPr>
          <w:rFonts w:eastAsiaTheme="minorEastAsia" w:hint="eastAsia"/>
          <w:lang w:eastAsia="zh-CN"/>
        </w:rPr>
        <w:t xml:space="preserve">may obtain better coverage performance. If the uniform coverage scheme can </w:t>
      </w:r>
      <w:r w:rsidR="004F20B5" w:rsidRPr="004F20B5">
        <w:rPr>
          <w:rFonts w:eastAsiaTheme="minorEastAsia"/>
          <w:lang w:eastAsia="zh-CN"/>
        </w:rPr>
        <w:t xml:space="preserve">meet the </w:t>
      </w:r>
      <w:r w:rsidR="004F20B5">
        <w:rPr>
          <w:rFonts w:eastAsiaTheme="minorEastAsia" w:hint="eastAsia"/>
          <w:lang w:eastAsia="zh-CN"/>
        </w:rPr>
        <w:t xml:space="preserve">coverage </w:t>
      </w:r>
      <w:r w:rsidR="004F20B5" w:rsidRPr="004F20B5">
        <w:rPr>
          <w:rFonts w:eastAsiaTheme="minorEastAsia"/>
          <w:lang w:eastAsia="zh-CN"/>
        </w:rPr>
        <w:t>performance requirement</w:t>
      </w:r>
      <w:r w:rsidR="004F20B5">
        <w:rPr>
          <w:rFonts w:eastAsiaTheme="minorEastAsia" w:hint="eastAsia"/>
          <w:lang w:eastAsia="zh-CN"/>
        </w:rPr>
        <w:t xml:space="preserve">, the </w:t>
      </w:r>
      <w:r w:rsidR="002416DA">
        <w:rPr>
          <w:rFonts w:eastAsiaTheme="minorEastAsia" w:hint="eastAsia"/>
          <w:lang w:eastAsia="zh-CN"/>
        </w:rPr>
        <w:t>special scheme</w:t>
      </w:r>
      <w:r w:rsidR="004F20B5" w:rsidRPr="004F20B5">
        <w:rPr>
          <w:rFonts w:eastAsiaTheme="minorEastAsia"/>
          <w:lang w:eastAsia="zh-CN"/>
        </w:rPr>
        <w:t xml:space="preserve"> </w:t>
      </w:r>
      <w:r w:rsidR="004F20B5">
        <w:rPr>
          <w:rFonts w:eastAsiaTheme="minorEastAsia" w:hint="eastAsia"/>
          <w:lang w:eastAsia="zh-CN"/>
        </w:rPr>
        <w:t xml:space="preserve">does not need to be </w:t>
      </w:r>
      <w:r w:rsidR="002416DA">
        <w:rPr>
          <w:rFonts w:eastAsiaTheme="minorEastAsia" w:hint="eastAsia"/>
          <w:lang w:eastAsia="zh-CN"/>
        </w:rPr>
        <w:t>used</w:t>
      </w:r>
      <w:bookmarkStart w:id="14" w:name="_GoBack"/>
      <w:bookmarkEnd w:id="14"/>
      <w:r w:rsidR="004F20B5">
        <w:rPr>
          <w:rFonts w:eastAsiaTheme="minorEastAsia" w:hint="eastAsia"/>
          <w:lang w:eastAsia="zh-CN"/>
        </w:rPr>
        <w:t xml:space="preserve">. </w:t>
      </w:r>
      <w:r w:rsidR="000C58AC" w:rsidRPr="000C58AC">
        <w:rPr>
          <w:rFonts w:eastAsiaTheme="minorEastAsia"/>
          <w:lang w:eastAsia="zh-CN"/>
        </w:rPr>
        <w:t>Regardless of the coverage scheme,</w:t>
      </w:r>
      <w:r w:rsidR="000C58AC">
        <w:rPr>
          <w:rFonts w:eastAsiaTheme="minorEastAsia" w:hint="eastAsia"/>
          <w:lang w:eastAsia="zh-CN"/>
        </w:rPr>
        <w:t xml:space="preserve"> </w:t>
      </w:r>
      <w:proofErr w:type="spellStart"/>
      <w:r w:rsidR="000C58AC">
        <w:rPr>
          <w:rFonts w:eastAsiaTheme="minorEastAsia" w:hint="eastAsia"/>
          <w:lang w:eastAsia="zh-CN"/>
        </w:rPr>
        <w:t>gNB</w:t>
      </w:r>
      <w:proofErr w:type="spellEnd"/>
      <w:r w:rsidR="000C58AC">
        <w:rPr>
          <w:rFonts w:eastAsiaTheme="minorEastAsia" w:hint="eastAsia"/>
          <w:lang w:eastAsia="zh-CN"/>
        </w:rPr>
        <w:t xml:space="preserve"> only needs to obtain the corresponding relationship between different types of beam to </w:t>
      </w:r>
      <w:r w:rsidR="000C58AC" w:rsidRPr="000C58AC">
        <w:rPr>
          <w:rFonts w:eastAsiaTheme="minorEastAsia"/>
          <w:lang w:eastAsia="zh-CN"/>
        </w:rPr>
        <w:t>decide how to indicate the beam ID</w:t>
      </w:r>
      <w:r w:rsidR="000C58AC">
        <w:rPr>
          <w:rFonts w:eastAsiaTheme="minorEastAsia" w:hint="eastAsia"/>
          <w:lang w:eastAsia="zh-CN"/>
        </w:rPr>
        <w:t xml:space="preserve">. </w:t>
      </w:r>
      <w:r w:rsidR="000C58AC" w:rsidRPr="00C508AC">
        <w:t>Beam direction</w:t>
      </w:r>
      <w:r w:rsidR="000C58AC">
        <w:rPr>
          <w:rFonts w:eastAsiaTheme="minorEastAsia" w:hint="eastAsia"/>
          <w:lang w:eastAsia="zh-CN"/>
        </w:rPr>
        <w:t xml:space="preserve"> and c</w:t>
      </w:r>
      <w:r w:rsidR="000C58AC" w:rsidRPr="000C58AC">
        <w:rPr>
          <w:rFonts w:eastAsiaTheme="minorEastAsia"/>
          <w:lang w:eastAsia="zh-CN"/>
        </w:rPr>
        <w:t>overage area</w:t>
      </w:r>
      <w:r w:rsidR="000C58AC">
        <w:rPr>
          <w:rFonts w:eastAsiaTheme="minorEastAsia" w:hint="eastAsia"/>
          <w:lang w:eastAsia="zh-CN"/>
        </w:rPr>
        <w:t xml:space="preserve"> </w:t>
      </w:r>
      <w:r w:rsidR="000C58AC" w:rsidRPr="000C58AC">
        <w:rPr>
          <w:rFonts w:eastAsiaTheme="minorEastAsia"/>
          <w:lang w:eastAsia="zh-CN"/>
        </w:rPr>
        <w:t>can also</w:t>
      </w:r>
      <w:r w:rsidR="000C58AC">
        <w:rPr>
          <w:rFonts w:eastAsiaTheme="minorEastAsia"/>
          <w:lang w:eastAsia="zh-CN"/>
        </w:rPr>
        <w:t xml:space="preserve"> be used as a method to report </w:t>
      </w:r>
      <w:r w:rsidR="000C58AC">
        <w:rPr>
          <w:rFonts w:eastAsiaTheme="minorEastAsia" w:hint="eastAsia"/>
          <w:lang w:eastAsia="zh-CN"/>
        </w:rPr>
        <w:t>this information, but considering the signalling overhead, it is not</w:t>
      </w:r>
      <w:r w:rsidR="00663D2B">
        <w:rPr>
          <w:rFonts w:eastAsiaTheme="minorEastAsia" w:hint="eastAsia"/>
          <w:lang w:eastAsia="zh-CN"/>
        </w:rPr>
        <w:t xml:space="preserve"> a recommended method.</w:t>
      </w:r>
      <w:r w:rsidR="00D13C50">
        <w:rPr>
          <w:rFonts w:eastAsiaTheme="minorEastAsia" w:hint="eastAsia"/>
          <w:lang w:eastAsia="zh-CN"/>
        </w:rPr>
        <w:t xml:space="preserve"> </w:t>
      </w:r>
    </w:p>
    <w:p w14:paraId="3B6475C5" w14:textId="44F59C1C" w:rsidR="008549A8" w:rsidRDefault="00663D2B" w:rsidP="00663D2B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 w:rsidRPr="00663D2B">
        <w:rPr>
          <w:rFonts w:ascii="Times New Roman" w:eastAsiaTheme="minorEastAsia" w:hAnsi="Times New Roman" w:hint="eastAsia"/>
        </w:rPr>
        <w:t>S</w:t>
      </w:r>
      <w:r w:rsidRPr="00663D2B">
        <w:rPr>
          <w:rFonts w:ascii="Times New Roman" w:eastAsiaTheme="minorEastAsia" w:hAnsi="Times New Roman"/>
        </w:rPr>
        <w:t>patial relationship between different beams</w:t>
      </w:r>
      <w:r>
        <w:rPr>
          <w:rFonts w:ascii="Times New Roman" w:eastAsiaTheme="minorEastAsia" w:hAnsi="Times New Roman" w:hint="eastAsia"/>
        </w:rPr>
        <w:t xml:space="preserve"> is used to </w:t>
      </w:r>
      <w:r w:rsidRPr="00663D2B">
        <w:rPr>
          <w:rFonts w:ascii="Times New Roman" w:eastAsiaTheme="minorEastAsia" w:hAnsi="Times New Roman"/>
        </w:rPr>
        <w:t>report the corresponding relationship between different types of beam</w:t>
      </w:r>
      <w:r w:rsidR="002B4752">
        <w:rPr>
          <w:rFonts w:ascii="Times New Roman" w:eastAsiaTheme="minorEastAsia" w:hAnsi="Times New Roman" w:hint="eastAsia"/>
        </w:rPr>
        <w:t>.</w:t>
      </w:r>
    </w:p>
    <w:p w14:paraId="4A691521" w14:textId="05C7488E" w:rsidR="00E358F8" w:rsidRDefault="00663D2B" w:rsidP="009F2D14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 w:rsidRPr="00663D2B">
        <w:rPr>
          <w:rFonts w:ascii="Times New Roman" w:eastAsiaTheme="minorEastAsia" w:hAnsi="Times New Roman" w:hint="eastAsia"/>
        </w:rPr>
        <w:t xml:space="preserve">Considering the </w:t>
      </w:r>
      <w:proofErr w:type="spellStart"/>
      <w:r w:rsidRPr="00663D2B">
        <w:rPr>
          <w:rFonts w:ascii="Times New Roman" w:eastAsiaTheme="minorEastAsia" w:hAnsi="Times New Roman" w:hint="eastAsia"/>
        </w:rPr>
        <w:t>signalling</w:t>
      </w:r>
      <w:proofErr w:type="spellEnd"/>
      <w:r w:rsidRPr="00663D2B">
        <w:rPr>
          <w:rFonts w:ascii="Times New Roman" w:eastAsiaTheme="minorEastAsia" w:hAnsi="Times New Roman" w:hint="eastAsia"/>
        </w:rPr>
        <w:t xml:space="preserve"> overhead,</w:t>
      </w:r>
      <w:r w:rsidRPr="00663D2B">
        <w:rPr>
          <w:rFonts w:ascii="Times New Roman" w:eastAsiaTheme="minorEastAsia" w:hAnsi="Times New Roman"/>
        </w:rPr>
        <w:t xml:space="preserve"> </w:t>
      </w:r>
      <w:r w:rsidR="009D00D5">
        <w:rPr>
          <w:rFonts w:ascii="Times New Roman" w:eastAsiaTheme="minorEastAsia" w:hAnsi="Times New Roman" w:hint="eastAsia"/>
        </w:rPr>
        <w:t>the</w:t>
      </w:r>
      <w:r w:rsidR="009D00D5" w:rsidRPr="00663D2B">
        <w:rPr>
          <w:rFonts w:ascii="Times New Roman" w:eastAsiaTheme="minorEastAsia" w:hAnsi="Times New Roman"/>
        </w:rPr>
        <w:t xml:space="preserve"> characteristics</w:t>
      </w:r>
      <w:r w:rsidR="009D00D5" w:rsidRPr="00663D2B">
        <w:rPr>
          <w:rFonts w:ascii="Times New Roman" w:eastAsiaTheme="minorEastAsia" w:hAnsi="Times New Roman" w:hint="eastAsia"/>
        </w:rPr>
        <w:t xml:space="preserve"> for</w:t>
      </w:r>
      <w:r w:rsidR="009D00D5" w:rsidDel="00663D2B">
        <w:rPr>
          <w:rFonts w:ascii="Times New Roman" w:eastAsiaTheme="minorEastAsia" w:hAnsi="Times New Roman" w:hint="eastAsia"/>
        </w:rPr>
        <w:t xml:space="preserve"> </w:t>
      </w:r>
      <w:r w:rsidR="009D00D5">
        <w:rPr>
          <w:rFonts w:ascii="Times New Roman" w:eastAsiaTheme="minorEastAsia" w:hAnsi="Times New Roman" w:hint="eastAsia"/>
        </w:rPr>
        <w:t>s</w:t>
      </w:r>
      <w:r w:rsidR="009D00D5" w:rsidRPr="00663D2B">
        <w:rPr>
          <w:rFonts w:ascii="Times New Roman" w:eastAsiaTheme="minorEastAsia" w:hAnsi="Times New Roman"/>
        </w:rPr>
        <w:t>patial relationship between different beams</w:t>
      </w:r>
      <w:r w:rsidR="009D00D5">
        <w:rPr>
          <w:rFonts w:ascii="Times New Roman" w:eastAsiaTheme="minorEastAsia" w:hAnsi="Times New Roman" w:hint="eastAsia"/>
        </w:rPr>
        <w:t xml:space="preserve"> at least </w:t>
      </w:r>
      <w:r w:rsidRPr="00663D2B">
        <w:rPr>
          <w:rFonts w:ascii="Times New Roman" w:eastAsiaTheme="minorEastAsia" w:hAnsi="Times New Roman"/>
        </w:rPr>
        <w:t>included</w:t>
      </w:r>
      <w:r w:rsidR="009D00D5">
        <w:rPr>
          <w:rFonts w:ascii="Times New Roman" w:eastAsiaTheme="minorEastAsia" w:hAnsi="Times New Roman" w:hint="eastAsia"/>
        </w:rPr>
        <w:t>:</w:t>
      </w:r>
    </w:p>
    <w:p w14:paraId="44C275A0" w14:textId="77777777" w:rsidR="009D00D5" w:rsidRPr="009D00D5" w:rsidRDefault="009D00D5" w:rsidP="009D00D5">
      <w:pPr>
        <w:pStyle w:val="aa"/>
        <w:numPr>
          <w:ilvl w:val="1"/>
          <w:numId w:val="11"/>
        </w:numPr>
        <w:spacing w:afterLines="50"/>
        <w:ind w:firstLineChars="0"/>
        <w:rPr>
          <w:rFonts w:eastAsiaTheme="minorEastAsia"/>
          <w:b/>
          <w:lang w:eastAsia="zh-CN"/>
        </w:rPr>
      </w:pPr>
      <w:r w:rsidRPr="009D00D5">
        <w:rPr>
          <w:rFonts w:eastAsiaTheme="minorEastAsia"/>
          <w:b/>
          <w:lang w:eastAsia="zh-CN"/>
        </w:rPr>
        <w:t>Beam types</w:t>
      </w:r>
      <w:r w:rsidRPr="009D00D5">
        <w:rPr>
          <w:rFonts w:eastAsiaTheme="minorEastAsia" w:hint="eastAsia"/>
          <w:b/>
          <w:lang w:eastAsia="zh-CN"/>
        </w:rPr>
        <w:t xml:space="preserve"> </w:t>
      </w:r>
    </w:p>
    <w:p w14:paraId="7F06F24F" w14:textId="627EF36C" w:rsidR="009D00D5" w:rsidRPr="009D00D5" w:rsidRDefault="009D00D5" w:rsidP="009D00D5">
      <w:pPr>
        <w:pStyle w:val="aa"/>
        <w:numPr>
          <w:ilvl w:val="1"/>
          <w:numId w:val="11"/>
        </w:numPr>
        <w:spacing w:afterLines="50"/>
        <w:ind w:firstLineChars="0"/>
        <w:rPr>
          <w:rFonts w:eastAsiaTheme="minorEastAsia"/>
          <w:b/>
          <w:lang w:eastAsia="zh-CN"/>
        </w:rPr>
      </w:pPr>
      <w:r w:rsidRPr="009D00D5">
        <w:rPr>
          <w:rFonts w:eastAsiaTheme="minorEastAsia"/>
          <w:b/>
          <w:lang w:eastAsia="zh-CN"/>
        </w:rPr>
        <w:t>Number of beams</w:t>
      </w:r>
      <w:r w:rsidRPr="009D00D5">
        <w:rPr>
          <w:rFonts w:eastAsiaTheme="minorEastAsia" w:hint="eastAsia"/>
          <w:b/>
          <w:lang w:eastAsia="zh-CN"/>
        </w:rPr>
        <w:t xml:space="preserve"> of each type</w:t>
      </w:r>
      <w:r w:rsidRPr="009D00D5" w:rsidDel="00B9398F">
        <w:rPr>
          <w:rFonts w:eastAsiaTheme="minorEastAsia" w:hint="eastAsia"/>
          <w:b/>
          <w:lang w:eastAsia="zh-CN"/>
        </w:rPr>
        <w:t xml:space="preserve"> </w:t>
      </w:r>
    </w:p>
    <w:p w14:paraId="2216BF1D" w14:textId="3ED0E2CE" w:rsidR="002B4752" w:rsidRPr="000E0552" w:rsidRDefault="00017C42" w:rsidP="009F2D14">
      <w:pPr>
        <w:pStyle w:val="40"/>
        <w:numPr>
          <w:ilvl w:val="3"/>
          <w:numId w:val="58"/>
        </w:numPr>
        <w:ind w:left="709" w:hanging="709"/>
        <w:jc w:val="left"/>
        <w:rPr>
          <w:rFonts w:eastAsia="宋体"/>
          <w:b/>
          <w:bCs/>
          <w:sz w:val="21"/>
          <w:szCs w:val="21"/>
          <w:lang w:val="en-US" w:eastAsia="zh-CN"/>
        </w:rPr>
      </w:pPr>
      <w:r>
        <w:rPr>
          <w:rFonts w:eastAsia="宋体" w:hint="eastAsia"/>
          <w:b/>
          <w:sz w:val="21"/>
          <w:szCs w:val="21"/>
          <w:lang w:val="en-US" w:eastAsia="zh-CN"/>
        </w:rPr>
        <w:t>S</w:t>
      </w:r>
      <w:r w:rsidRPr="002B4752">
        <w:rPr>
          <w:rFonts w:eastAsia="宋体"/>
          <w:b/>
          <w:sz w:val="21"/>
          <w:szCs w:val="21"/>
          <w:lang w:val="en-US" w:eastAsia="zh-CN"/>
        </w:rPr>
        <w:t>emi-static and dynamic indication</w:t>
      </w:r>
      <w:bookmarkEnd w:id="9"/>
      <w:bookmarkEnd w:id="10"/>
    </w:p>
    <w:p w14:paraId="4D4444CB" w14:textId="71925916" w:rsidR="00F0498E" w:rsidRDefault="00EE5A91" w:rsidP="0039396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</w:t>
      </w:r>
      <w:r w:rsidRPr="00376F1D">
        <w:t xml:space="preserve"> </w:t>
      </w:r>
      <w:r>
        <w:rPr>
          <w:rFonts w:eastAsiaTheme="minorEastAsia" w:hint="eastAsia"/>
          <w:lang w:eastAsia="zh-CN"/>
        </w:rPr>
        <w:t>broadcast signals</w:t>
      </w:r>
      <w:bookmarkStart w:id="15" w:name="OLE_LINK25"/>
      <w:bookmarkStart w:id="16" w:name="OLE_LINK26"/>
      <w:r w:rsidR="00A02888" w:rsidRPr="003713CD">
        <w:rPr>
          <w:lang w:eastAsia="ja-JP"/>
        </w:rPr>
        <w:t>/channels</w:t>
      </w:r>
      <w:r>
        <w:rPr>
          <w:rFonts w:eastAsiaTheme="minorEastAsia" w:hint="eastAsia"/>
          <w:lang w:eastAsia="zh-CN"/>
        </w:rPr>
        <w:t>,</w:t>
      </w:r>
      <w:bookmarkEnd w:id="15"/>
      <w:bookmarkEnd w:id="16"/>
      <w:r>
        <w:rPr>
          <w:rFonts w:eastAsiaTheme="minorEastAsia" w:hint="eastAsia"/>
          <w:lang w:eastAsia="zh-CN"/>
        </w:rPr>
        <w:t xml:space="preserve"> </w:t>
      </w:r>
      <w:r w:rsidRPr="004D1CD5">
        <w:rPr>
          <w:rFonts w:eastAsiaTheme="minorEastAsia"/>
          <w:lang w:val="en-US" w:eastAsia="zh-CN"/>
        </w:rPr>
        <w:t>e.g.</w:t>
      </w:r>
      <w:r>
        <w:rPr>
          <w:rFonts w:eastAsiaTheme="minorEastAsia" w:hint="eastAsia"/>
          <w:lang w:val="en-US" w:eastAsia="zh-CN"/>
        </w:rPr>
        <w:t>,</w:t>
      </w:r>
      <w:r w:rsidRPr="004D1CD5">
        <w:rPr>
          <w:rFonts w:eastAsiaTheme="minorEastAsia"/>
          <w:lang w:val="en-US" w:eastAsia="zh-CN"/>
        </w:rPr>
        <w:t xml:space="preserve"> SIB,</w:t>
      </w:r>
      <w:r>
        <w:rPr>
          <w:rFonts w:eastAsiaTheme="minorEastAsia" w:hint="eastAsia"/>
          <w:lang w:val="en-US" w:eastAsia="zh-CN"/>
        </w:rPr>
        <w:t xml:space="preserve"> </w:t>
      </w:r>
      <w:r w:rsidR="00BC4237">
        <w:rPr>
          <w:rFonts w:eastAsiaTheme="minorEastAsia" w:hint="eastAsia"/>
          <w:lang w:val="en-US" w:eastAsia="zh-CN"/>
        </w:rPr>
        <w:t xml:space="preserve">SSB, </w:t>
      </w:r>
      <w:r w:rsidRPr="004D1CD5">
        <w:rPr>
          <w:rFonts w:eastAsiaTheme="minorEastAsia"/>
          <w:lang w:val="en-US" w:eastAsia="zh-CN"/>
        </w:rPr>
        <w:t>CORESET#0, P</w:t>
      </w:r>
      <w:r>
        <w:rPr>
          <w:rFonts w:eastAsiaTheme="minorEastAsia"/>
          <w:lang w:val="en-US" w:eastAsia="zh-CN"/>
        </w:rPr>
        <w:t>aging, RO for Msg1 transmission</w:t>
      </w:r>
      <w:r w:rsidR="00433E6C">
        <w:rPr>
          <w:rFonts w:eastAsiaTheme="minorEastAsia" w:hint="eastAsia"/>
          <w:lang w:val="en-US" w:eastAsia="zh-CN"/>
        </w:rPr>
        <w:t xml:space="preserve">, </w:t>
      </w:r>
      <w:r w:rsidR="00F0498E">
        <w:rPr>
          <w:rFonts w:eastAsiaTheme="minorEastAsia" w:hint="eastAsia"/>
          <w:lang w:val="en-US" w:eastAsia="zh-CN"/>
        </w:rPr>
        <w:t xml:space="preserve">they </w:t>
      </w:r>
      <w:r w:rsidR="00F0498E" w:rsidRPr="003713CD">
        <w:rPr>
          <w:lang w:eastAsia="ja-JP"/>
        </w:rPr>
        <w:t>are transmitted periodically</w:t>
      </w:r>
      <w:r w:rsidR="000A3F49">
        <w:rPr>
          <w:rFonts w:eastAsiaTheme="minorEastAsia" w:hint="eastAsia"/>
          <w:lang w:eastAsia="zh-CN"/>
        </w:rPr>
        <w:t xml:space="preserve"> in basically fixed direction</w:t>
      </w:r>
      <w:r w:rsidR="00881352">
        <w:rPr>
          <w:rFonts w:eastAsiaTheme="minorEastAsia" w:hint="eastAsia"/>
          <w:lang w:eastAsia="zh-CN"/>
        </w:rPr>
        <w:t>,</w:t>
      </w:r>
      <w:r w:rsidR="00F0498E" w:rsidRPr="003713CD" w:rsidDel="007905BD">
        <w:rPr>
          <w:lang w:eastAsia="ja-JP"/>
        </w:rPr>
        <w:t xml:space="preserve"> </w:t>
      </w:r>
      <w:r w:rsidR="00F0498E">
        <w:rPr>
          <w:rFonts w:eastAsiaTheme="minorEastAsia" w:hint="eastAsia"/>
          <w:lang w:eastAsia="zh-CN"/>
        </w:rPr>
        <w:t xml:space="preserve">and </w:t>
      </w:r>
      <w:bookmarkStart w:id="17" w:name="OLE_LINK23"/>
      <w:bookmarkStart w:id="18" w:name="OLE_LINK24"/>
      <w:r w:rsidR="00F0498E">
        <w:rPr>
          <w:rFonts w:eastAsiaTheme="minorEastAsia" w:hint="eastAsia"/>
          <w:lang w:val="en-US" w:eastAsia="zh-CN"/>
        </w:rPr>
        <w:t>the gain provided by the</w:t>
      </w:r>
      <w:r w:rsidR="00433E6C">
        <w:rPr>
          <w:rFonts w:eastAsiaTheme="minorEastAsia" w:hint="eastAsia"/>
          <w:lang w:val="en-US" w:eastAsia="zh-CN"/>
        </w:rPr>
        <w:t xml:space="preserve"> wide</w:t>
      </w:r>
      <w:r>
        <w:rPr>
          <w:rFonts w:eastAsiaTheme="minorEastAsia" w:hint="eastAsia"/>
          <w:lang w:eastAsia="zh-CN"/>
        </w:rPr>
        <w:t xml:space="preserve"> </w:t>
      </w:r>
      <w:r w:rsidRPr="00376F1D">
        <w:rPr>
          <w:rFonts w:eastAsiaTheme="minorEastAsia"/>
          <w:lang w:eastAsia="zh-CN"/>
        </w:rPr>
        <w:t>beam</w:t>
      </w:r>
      <w:r w:rsidR="00F0498E">
        <w:rPr>
          <w:rFonts w:eastAsiaTheme="minorEastAsia" w:hint="eastAsia"/>
          <w:lang w:eastAsia="zh-CN"/>
        </w:rPr>
        <w:t xml:space="preserve"> could meet their performance requirements</w:t>
      </w:r>
      <w:r w:rsidR="00433E6C">
        <w:rPr>
          <w:rFonts w:eastAsiaTheme="minorEastAsia" w:hint="eastAsia"/>
          <w:lang w:eastAsia="zh-CN"/>
        </w:rPr>
        <w:t>,</w:t>
      </w:r>
      <w:bookmarkEnd w:id="17"/>
      <w:bookmarkEnd w:id="18"/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so</w:t>
      </w:r>
      <w:r w:rsidRPr="00376F1D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the </w:t>
      </w:r>
      <w:r w:rsidR="00433E6C">
        <w:rPr>
          <w:rFonts w:eastAsiaTheme="minorEastAsia" w:hint="eastAsia"/>
          <w:lang w:eastAsia="zh-CN"/>
        </w:rPr>
        <w:t xml:space="preserve">semi-static </w:t>
      </w:r>
      <w:r w:rsidR="00433E6C">
        <w:rPr>
          <w:rFonts w:eastAsiaTheme="minorEastAsia"/>
          <w:lang w:eastAsia="zh-CN"/>
        </w:rPr>
        <w:t>beam</w:t>
      </w:r>
      <w:r w:rsidR="00A02888">
        <w:rPr>
          <w:rFonts w:eastAsiaTheme="minorEastAsia" w:hint="eastAsia"/>
          <w:lang w:eastAsia="zh-CN"/>
        </w:rPr>
        <w:t>form</w:t>
      </w:r>
      <w:r w:rsidR="00433E6C">
        <w:rPr>
          <w:rFonts w:eastAsiaTheme="minorEastAsia"/>
          <w:lang w:eastAsia="zh-CN"/>
        </w:rPr>
        <w:t>ing information is</w:t>
      </w:r>
      <w:r w:rsidR="00F0498E">
        <w:rPr>
          <w:rFonts w:eastAsiaTheme="minorEastAsia" w:hint="eastAsia"/>
          <w:lang w:eastAsia="zh-CN"/>
        </w:rPr>
        <w:t xml:space="preserve"> more suitable</w:t>
      </w:r>
      <w:r>
        <w:rPr>
          <w:rFonts w:eastAsiaTheme="minorEastAsia" w:hint="eastAsia"/>
          <w:lang w:eastAsia="zh-CN"/>
        </w:rPr>
        <w:t>.</w:t>
      </w:r>
      <w:r w:rsidRPr="00376F1D">
        <w:rPr>
          <w:rFonts w:eastAsiaTheme="minorEastAsia" w:hint="eastAsia"/>
          <w:lang w:eastAsia="zh-CN"/>
        </w:rPr>
        <w:t xml:space="preserve"> </w:t>
      </w:r>
    </w:p>
    <w:p w14:paraId="6466B8CD" w14:textId="505EF8FF" w:rsidR="00A02888" w:rsidRPr="00A02888" w:rsidRDefault="00A02888" w:rsidP="0039396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</w:t>
      </w:r>
      <w:r w:rsidRPr="00376F1D">
        <w:t xml:space="preserve"> </w:t>
      </w:r>
      <w:bookmarkStart w:id="19" w:name="OLE_LINK49"/>
      <w:bookmarkStart w:id="20" w:name="OLE_LINK52"/>
      <w:r>
        <w:rPr>
          <w:rFonts w:eastAsiaTheme="minorEastAsia" w:hint="eastAsia"/>
          <w:lang w:eastAsia="zh-CN"/>
        </w:rPr>
        <w:t>UE speci</w:t>
      </w:r>
      <w:r w:rsidR="006466AC">
        <w:rPr>
          <w:rFonts w:eastAsiaTheme="minorEastAsia" w:hint="eastAsia"/>
          <w:lang w:eastAsia="zh-CN"/>
        </w:rPr>
        <w:t>fic</w:t>
      </w:r>
      <w:r>
        <w:rPr>
          <w:rFonts w:eastAsiaTheme="minorEastAsia" w:hint="eastAsia"/>
          <w:lang w:eastAsia="zh-CN"/>
        </w:rPr>
        <w:t xml:space="preserve"> signals</w:t>
      </w:r>
      <w:r w:rsidRPr="003713CD">
        <w:rPr>
          <w:lang w:eastAsia="ja-JP"/>
        </w:rPr>
        <w:t>/channels</w:t>
      </w:r>
      <w:bookmarkEnd w:id="19"/>
      <w:bookmarkEnd w:id="20"/>
      <w:r>
        <w:rPr>
          <w:rFonts w:eastAsiaTheme="minorEastAsia" w:hint="eastAsia"/>
          <w:lang w:eastAsia="zh-CN"/>
        </w:rPr>
        <w:t xml:space="preserve">, </w:t>
      </w:r>
      <w:r w:rsidRPr="003713CD">
        <w:rPr>
          <w:lang w:eastAsia="ja-JP"/>
        </w:rPr>
        <w:t>e.g., PDCCH, PDSCH, PUCCH, PUSCH or UE-specific reference signals for channel quality or interference measurements</w:t>
      </w:r>
      <w:r w:rsidR="00E738A8">
        <w:rPr>
          <w:rFonts w:eastAsiaTheme="minorEastAsia" w:hint="eastAsia"/>
          <w:lang w:val="en-US" w:eastAsia="zh-CN"/>
        </w:rPr>
        <w:t>,</w:t>
      </w:r>
      <w:r>
        <w:rPr>
          <w:rFonts w:eastAsiaTheme="minorEastAsia" w:hint="eastAsia"/>
          <w:lang w:val="en-US" w:eastAsia="zh-CN"/>
        </w:rPr>
        <w:t xml:space="preserve"> </w:t>
      </w:r>
      <w:r w:rsidR="00E738A8">
        <w:rPr>
          <w:rFonts w:eastAsiaTheme="minorEastAsia" w:hint="eastAsia"/>
          <w:lang w:val="en-US" w:eastAsia="zh-CN"/>
        </w:rPr>
        <w:t>they</w:t>
      </w:r>
      <w:r w:rsidRPr="003713CD">
        <w:rPr>
          <w:lang w:eastAsia="ja-JP"/>
        </w:rPr>
        <w:t xml:space="preserve"> are transmitted </w:t>
      </w:r>
      <w:r w:rsidR="00E738A8">
        <w:rPr>
          <w:lang w:eastAsia="ja-JP"/>
        </w:rPr>
        <w:t xml:space="preserve">in </w:t>
      </w:r>
      <w:r w:rsidR="00655B76">
        <w:rPr>
          <w:rFonts w:eastAsiaTheme="minorEastAsia"/>
          <w:lang w:eastAsia="zh-CN"/>
        </w:rPr>
        <w:t>specific</w:t>
      </w:r>
      <w:r w:rsidR="00655B76">
        <w:rPr>
          <w:lang w:eastAsia="ja-JP"/>
        </w:rPr>
        <w:t xml:space="preserve"> </w:t>
      </w:r>
      <w:r w:rsidR="00E738A8">
        <w:rPr>
          <w:lang w:eastAsia="ja-JP"/>
        </w:rPr>
        <w:t>directions</w:t>
      </w:r>
      <w:r w:rsidR="00E738A8">
        <w:rPr>
          <w:rFonts w:eastAsiaTheme="minorEastAsia" w:hint="eastAsia"/>
          <w:lang w:eastAsia="zh-CN"/>
        </w:rPr>
        <w:t xml:space="preserve"> </w:t>
      </w:r>
      <w:r w:rsidRPr="003713CD">
        <w:rPr>
          <w:lang w:eastAsia="ja-JP"/>
        </w:rPr>
        <w:t xml:space="preserve">and </w:t>
      </w:r>
      <w:r w:rsidR="00E738A8">
        <w:rPr>
          <w:rFonts w:eastAsiaTheme="minorEastAsia" w:hint="eastAsia"/>
          <w:lang w:eastAsia="zh-CN"/>
        </w:rPr>
        <w:t xml:space="preserve">only </w:t>
      </w:r>
      <w:r>
        <w:rPr>
          <w:rFonts w:eastAsiaTheme="minorEastAsia" w:hint="eastAsia"/>
          <w:lang w:val="en-US" w:eastAsia="zh-CN"/>
        </w:rPr>
        <w:t>the gain provided by the narrow</w:t>
      </w:r>
      <w:r>
        <w:rPr>
          <w:rFonts w:eastAsiaTheme="minorEastAsia" w:hint="eastAsia"/>
          <w:lang w:eastAsia="zh-CN"/>
        </w:rPr>
        <w:t xml:space="preserve"> </w:t>
      </w:r>
      <w:r w:rsidRPr="00376F1D">
        <w:rPr>
          <w:rFonts w:eastAsiaTheme="minorEastAsia"/>
          <w:lang w:eastAsia="zh-CN"/>
        </w:rPr>
        <w:t>beam</w:t>
      </w:r>
      <w:r>
        <w:rPr>
          <w:rFonts w:eastAsiaTheme="minorEastAsia" w:hint="eastAsia"/>
          <w:lang w:eastAsia="zh-CN"/>
        </w:rPr>
        <w:t xml:space="preserve"> could meet their performance requirements</w:t>
      </w:r>
      <w:r w:rsidR="00E738A8">
        <w:rPr>
          <w:rFonts w:eastAsiaTheme="minorEastAsia" w:hint="eastAsia"/>
          <w:lang w:eastAsia="zh-CN"/>
        </w:rPr>
        <w:t>, so</w:t>
      </w:r>
      <w:r w:rsidR="00E738A8" w:rsidRPr="00376F1D">
        <w:rPr>
          <w:rFonts w:eastAsiaTheme="minorEastAsia"/>
          <w:lang w:eastAsia="zh-CN"/>
        </w:rPr>
        <w:t xml:space="preserve"> </w:t>
      </w:r>
      <w:r w:rsidR="00E738A8">
        <w:rPr>
          <w:rFonts w:eastAsiaTheme="minorEastAsia" w:hint="eastAsia"/>
          <w:lang w:eastAsia="zh-CN"/>
        </w:rPr>
        <w:t xml:space="preserve">the dynamic </w:t>
      </w:r>
      <w:r w:rsidR="00E738A8">
        <w:rPr>
          <w:rFonts w:eastAsiaTheme="minorEastAsia"/>
          <w:lang w:eastAsia="zh-CN"/>
        </w:rPr>
        <w:t>beam</w:t>
      </w:r>
      <w:r w:rsidR="00E738A8">
        <w:rPr>
          <w:rFonts w:eastAsiaTheme="minorEastAsia" w:hint="eastAsia"/>
          <w:lang w:eastAsia="zh-CN"/>
        </w:rPr>
        <w:t>form</w:t>
      </w:r>
      <w:r w:rsidR="00E738A8">
        <w:rPr>
          <w:rFonts w:eastAsiaTheme="minorEastAsia"/>
          <w:lang w:eastAsia="zh-CN"/>
        </w:rPr>
        <w:t>ing information is</w:t>
      </w:r>
      <w:r w:rsidR="00E738A8">
        <w:rPr>
          <w:rFonts w:eastAsiaTheme="minorEastAsia" w:hint="eastAsia"/>
          <w:lang w:eastAsia="zh-CN"/>
        </w:rPr>
        <w:t xml:space="preserve"> more suitable</w:t>
      </w:r>
      <w:r>
        <w:rPr>
          <w:rFonts w:eastAsiaTheme="minorEastAsia" w:hint="eastAsia"/>
          <w:lang w:eastAsia="zh-CN"/>
        </w:rPr>
        <w:t>.</w:t>
      </w:r>
      <w:r w:rsidR="00AF558C">
        <w:rPr>
          <w:rFonts w:eastAsiaTheme="minorEastAsia" w:hint="eastAsia"/>
          <w:lang w:eastAsia="zh-CN"/>
        </w:rPr>
        <w:t xml:space="preserve"> </w:t>
      </w:r>
      <w:r w:rsidR="000A3F49">
        <w:rPr>
          <w:rFonts w:eastAsiaTheme="minorEastAsia" w:hint="eastAsia"/>
          <w:lang w:eastAsia="zh-CN"/>
        </w:rPr>
        <w:t xml:space="preserve">In addition, </w:t>
      </w:r>
      <w:r w:rsidR="000A3F49" w:rsidRPr="000A3F49">
        <w:rPr>
          <w:rFonts w:eastAsiaTheme="minorEastAsia"/>
          <w:lang w:eastAsia="zh-CN"/>
        </w:rPr>
        <w:t>to reduce the dynamic signal</w:t>
      </w:r>
      <w:r w:rsidR="008B6AD8">
        <w:rPr>
          <w:rFonts w:eastAsiaTheme="minorEastAsia"/>
          <w:lang w:eastAsia="zh-CN"/>
        </w:rPr>
        <w:t>l</w:t>
      </w:r>
      <w:r w:rsidR="000A3F49" w:rsidRPr="000A3F49">
        <w:rPr>
          <w:rFonts w:eastAsiaTheme="minorEastAsia"/>
          <w:lang w:eastAsia="zh-CN"/>
        </w:rPr>
        <w:t>ing indication</w:t>
      </w:r>
      <w:r w:rsidR="000A3F49">
        <w:rPr>
          <w:rFonts w:eastAsiaTheme="minorEastAsia" w:hint="eastAsia"/>
          <w:lang w:eastAsia="zh-CN"/>
        </w:rPr>
        <w:t>,</w:t>
      </w:r>
      <w:r w:rsidR="00E738A8">
        <w:rPr>
          <w:rFonts w:eastAsiaTheme="minorEastAsia" w:hint="eastAsia"/>
          <w:lang w:eastAsia="zh-CN"/>
        </w:rPr>
        <w:t xml:space="preserve"> for UE speci</w:t>
      </w:r>
      <w:r w:rsidR="00B32D73">
        <w:rPr>
          <w:rFonts w:eastAsiaTheme="minorEastAsia" w:hint="eastAsia"/>
          <w:lang w:eastAsia="zh-CN"/>
        </w:rPr>
        <w:t>fic</w:t>
      </w:r>
      <w:r w:rsidR="00E738A8">
        <w:rPr>
          <w:rFonts w:eastAsiaTheme="minorEastAsia" w:hint="eastAsia"/>
          <w:lang w:eastAsia="zh-CN"/>
        </w:rPr>
        <w:t xml:space="preserve"> signals</w:t>
      </w:r>
      <w:r w:rsidR="00E738A8" w:rsidRPr="003713CD">
        <w:rPr>
          <w:lang w:eastAsia="ja-JP"/>
        </w:rPr>
        <w:t>/channels</w:t>
      </w:r>
      <w:r w:rsidR="00E738A8">
        <w:rPr>
          <w:rFonts w:eastAsiaTheme="minorEastAsia" w:hint="eastAsia"/>
          <w:lang w:eastAsia="zh-CN"/>
        </w:rPr>
        <w:t xml:space="preserve">, </w:t>
      </w:r>
      <w:proofErr w:type="gramStart"/>
      <w:r w:rsidR="00903ABA">
        <w:rPr>
          <w:rFonts w:eastAsiaTheme="minorEastAsia"/>
          <w:lang w:eastAsia="zh-CN"/>
        </w:rPr>
        <w:t>a</w:t>
      </w:r>
      <w:r w:rsidR="00AF558C">
        <w:rPr>
          <w:rFonts w:eastAsiaTheme="minorEastAsia" w:hint="eastAsia"/>
          <w:lang w:eastAsia="zh-CN"/>
        </w:rPr>
        <w:t xml:space="preserve"> </w:t>
      </w:r>
      <w:r w:rsidR="00E738A8">
        <w:rPr>
          <w:rFonts w:eastAsiaTheme="minorEastAsia" w:hint="eastAsia"/>
          <w:lang w:eastAsia="zh-CN"/>
        </w:rPr>
        <w:t>semi</w:t>
      </w:r>
      <w:proofErr w:type="gramEnd"/>
      <w:r w:rsidR="00E738A8">
        <w:rPr>
          <w:rFonts w:eastAsiaTheme="minorEastAsia" w:hint="eastAsia"/>
          <w:lang w:eastAsia="zh-CN"/>
        </w:rPr>
        <w:t xml:space="preserve">-static </w:t>
      </w:r>
      <w:r w:rsidR="00E738A8">
        <w:rPr>
          <w:rFonts w:ascii="Times" w:eastAsia="Batang" w:hAnsi="Times"/>
          <w:szCs w:val="24"/>
          <w:lang w:val="en-US" w:eastAsia="x-none"/>
        </w:rPr>
        <w:t>indicat</w:t>
      </w:r>
      <w:r w:rsidR="00E738A8">
        <w:rPr>
          <w:rFonts w:ascii="Times" w:eastAsiaTheme="minorEastAsia" w:hAnsi="Times" w:hint="eastAsia"/>
          <w:szCs w:val="24"/>
          <w:lang w:val="en-US" w:eastAsia="zh-CN"/>
        </w:rPr>
        <w:t>ed</w:t>
      </w:r>
      <w:r w:rsidR="00903ABA">
        <w:rPr>
          <w:rFonts w:ascii="Times" w:eastAsiaTheme="minorEastAsia" w:hAnsi="Times"/>
          <w:szCs w:val="24"/>
          <w:lang w:val="en-US" w:eastAsia="zh-CN"/>
        </w:rPr>
        <w:t xml:space="preserve"> default beam can be beneficial</w:t>
      </w:r>
      <w:r w:rsidR="00E738A8">
        <w:rPr>
          <w:rFonts w:eastAsiaTheme="minorEastAsia" w:hint="eastAsia"/>
          <w:lang w:eastAsia="zh-CN"/>
        </w:rPr>
        <w:t>.</w:t>
      </w:r>
      <w:r w:rsidR="00B475F3">
        <w:rPr>
          <w:rFonts w:eastAsiaTheme="minorEastAsia" w:hint="eastAsia"/>
          <w:lang w:eastAsia="zh-CN"/>
        </w:rPr>
        <w:t xml:space="preserve"> The</w:t>
      </w:r>
      <w:r w:rsidR="00B475F3" w:rsidRPr="00B475F3">
        <w:rPr>
          <w:rFonts w:eastAsiaTheme="minorEastAsia" w:hint="eastAsia"/>
          <w:lang w:val="en-US" w:eastAsia="zh-CN"/>
        </w:rPr>
        <w:t xml:space="preserve"> </w:t>
      </w:r>
      <w:r w:rsidR="00B475F3">
        <w:rPr>
          <w:rFonts w:eastAsiaTheme="minorEastAsia" w:hint="eastAsia"/>
          <w:lang w:val="en-US" w:eastAsia="zh-CN"/>
        </w:rPr>
        <w:t>sc</w:t>
      </w:r>
      <w:r w:rsidR="00B475F3" w:rsidRPr="00D86FCA">
        <w:rPr>
          <w:rFonts w:eastAsiaTheme="minorEastAsia" w:hint="eastAsia"/>
          <w:lang w:val="en-US" w:eastAsia="zh-CN"/>
        </w:rPr>
        <w:t>enario</w:t>
      </w:r>
      <w:r w:rsidR="00B475F3">
        <w:rPr>
          <w:rFonts w:eastAsiaTheme="minorEastAsia" w:hint="eastAsia"/>
          <w:lang w:val="en-US" w:eastAsia="zh-CN"/>
        </w:rPr>
        <w:t>s of s</w:t>
      </w:r>
      <w:r w:rsidR="00B475F3" w:rsidRPr="004D1CD5">
        <w:rPr>
          <w:rFonts w:eastAsiaTheme="minorEastAsia"/>
          <w:lang w:val="en-US" w:eastAsia="zh-CN"/>
        </w:rPr>
        <w:t xml:space="preserve">emi-static </w:t>
      </w:r>
      <w:r w:rsidR="00B475F3">
        <w:rPr>
          <w:rFonts w:eastAsiaTheme="minorEastAsia" w:hint="eastAsia"/>
          <w:lang w:val="en-US" w:eastAsia="zh-CN"/>
        </w:rPr>
        <w:t>and dynamic indication</w:t>
      </w:r>
      <w:r w:rsidR="00B475F3">
        <w:rPr>
          <w:rFonts w:eastAsiaTheme="minorEastAsia"/>
          <w:lang w:eastAsia="zh-CN"/>
        </w:rPr>
        <w:t xml:space="preserve"> are</w:t>
      </w:r>
      <w:r w:rsidR="00B475F3">
        <w:rPr>
          <w:rFonts w:eastAsiaTheme="minorEastAsia" w:hint="eastAsia"/>
          <w:lang w:eastAsia="zh-CN"/>
        </w:rPr>
        <w:t xml:space="preserve"> shown in</w:t>
      </w:r>
      <w:r w:rsidR="00393964">
        <w:rPr>
          <w:rFonts w:eastAsiaTheme="minorEastAsia" w:hint="eastAsia"/>
          <w:lang w:eastAsia="zh-CN"/>
        </w:rPr>
        <w:t xml:space="preserve"> </w:t>
      </w:r>
      <w:r w:rsidR="00393964">
        <w:rPr>
          <w:rFonts w:eastAsiaTheme="minorEastAsia"/>
          <w:lang w:eastAsia="zh-CN"/>
        </w:rPr>
        <w:fldChar w:fldCharType="begin"/>
      </w:r>
      <w:r w:rsidR="00393964">
        <w:rPr>
          <w:rFonts w:eastAsiaTheme="minorEastAsia"/>
          <w:lang w:eastAsia="zh-CN"/>
        </w:rPr>
        <w:instrText xml:space="preserve"> </w:instrText>
      </w:r>
      <w:r w:rsidR="00393964">
        <w:rPr>
          <w:rFonts w:eastAsiaTheme="minorEastAsia" w:hint="eastAsia"/>
          <w:lang w:eastAsia="zh-CN"/>
        </w:rPr>
        <w:instrText>REF _Ref111040031 \h</w:instrText>
      </w:r>
      <w:r w:rsidR="00393964">
        <w:rPr>
          <w:rFonts w:eastAsiaTheme="minorEastAsia"/>
          <w:lang w:eastAsia="zh-CN"/>
        </w:rPr>
        <w:instrText xml:space="preserve"> </w:instrText>
      </w:r>
      <w:r w:rsidR="00393964">
        <w:rPr>
          <w:rFonts w:eastAsiaTheme="minorEastAsia"/>
          <w:lang w:eastAsia="zh-CN"/>
        </w:rPr>
      </w:r>
      <w:r w:rsidR="00393964">
        <w:rPr>
          <w:rFonts w:eastAsiaTheme="minorEastAsia"/>
          <w:lang w:eastAsia="zh-CN"/>
        </w:rPr>
        <w:fldChar w:fldCharType="separate"/>
      </w:r>
      <w:r w:rsidR="002B4752" w:rsidRPr="00393964">
        <w:t xml:space="preserve">Figure </w:t>
      </w:r>
      <w:r w:rsidR="002B4752">
        <w:rPr>
          <w:noProof/>
        </w:rPr>
        <w:t>2</w:t>
      </w:r>
      <w:r w:rsidR="00393964">
        <w:rPr>
          <w:rFonts w:eastAsiaTheme="minorEastAsia"/>
          <w:lang w:eastAsia="zh-CN"/>
        </w:rPr>
        <w:fldChar w:fldCharType="end"/>
      </w:r>
      <w:r w:rsidR="00B475F3">
        <w:rPr>
          <w:rFonts w:eastAsiaTheme="minorEastAsia"/>
          <w:lang w:eastAsia="zh-CN"/>
        </w:rPr>
        <w:t>.</w:t>
      </w:r>
    </w:p>
    <w:p w14:paraId="2407C4CE" w14:textId="7036616D" w:rsidR="00F0498E" w:rsidRDefault="001A6897" w:rsidP="00393964">
      <w:pPr>
        <w:spacing w:afterLines="50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10716" w:dyaOrig="4418" w14:anchorId="2824BA31">
          <v:shape id="_x0000_i1025" type="#_x0000_t75" style="width:402.05pt;height:165.3pt" o:ole="">
            <v:imagedata r:id="rId11" o:title=""/>
          </v:shape>
          <o:OLEObject Type="Embed" ProgID="Visio.Drawing.11" ShapeID="_x0000_i1025" DrawAspect="Content" ObjectID="_1729317624" r:id="rId12"/>
        </w:object>
      </w:r>
    </w:p>
    <w:p w14:paraId="5915CA3F" w14:textId="20EA43C8" w:rsidR="00F0498E" w:rsidRPr="00393964" w:rsidRDefault="00393964" w:rsidP="00393964">
      <w:pPr>
        <w:pStyle w:val="af"/>
        <w:spacing w:afterLines="50"/>
        <w:jc w:val="center"/>
        <w:rPr>
          <w:rFonts w:ascii="Times New Roman" w:eastAsiaTheme="minorEastAsia" w:hAnsi="Times New Roman" w:cs="Times New Roman"/>
          <w:lang w:eastAsia="zh-CN"/>
        </w:rPr>
      </w:pPr>
      <w:bookmarkStart w:id="21" w:name="_Ref111040031"/>
      <w:r w:rsidRPr="00393964">
        <w:rPr>
          <w:rFonts w:ascii="Times New Roman" w:hAnsi="Times New Roman" w:cs="Times New Roman"/>
        </w:rPr>
        <w:t xml:space="preserve">Figure </w:t>
      </w:r>
      <w:r w:rsidRPr="00393964">
        <w:rPr>
          <w:rFonts w:ascii="Times New Roman" w:hAnsi="Times New Roman" w:cs="Times New Roman"/>
        </w:rPr>
        <w:fldChar w:fldCharType="begin"/>
      </w:r>
      <w:r w:rsidRPr="00393964">
        <w:rPr>
          <w:rFonts w:ascii="Times New Roman" w:hAnsi="Times New Roman" w:cs="Times New Roman"/>
        </w:rPr>
        <w:instrText xml:space="preserve"> SEQ Figure \* ARABIC </w:instrText>
      </w:r>
      <w:r w:rsidRPr="00393964">
        <w:rPr>
          <w:rFonts w:ascii="Times New Roman" w:hAnsi="Times New Roman" w:cs="Times New Roman"/>
        </w:rPr>
        <w:fldChar w:fldCharType="separate"/>
      </w:r>
      <w:r w:rsidR="00614DE7">
        <w:rPr>
          <w:rFonts w:ascii="Times New Roman" w:hAnsi="Times New Roman" w:cs="Times New Roman"/>
          <w:noProof/>
        </w:rPr>
        <w:t>2</w:t>
      </w:r>
      <w:r w:rsidRPr="00393964">
        <w:rPr>
          <w:rFonts w:ascii="Times New Roman" w:hAnsi="Times New Roman" w:cs="Times New Roman"/>
        </w:rPr>
        <w:fldChar w:fldCharType="end"/>
      </w:r>
      <w:bookmarkEnd w:id="21"/>
      <w:r w:rsidR="00F0498E" w:rsidRPr="00393964">
        <w:rPr>
          <w:rFonts w:ascii="Times New Roman" w:eastAsiaTheme="minorEastAsia" w:hAnsi="Times New Roman" w:cs="Times New Roman"/>
          <w:lang w:eastAsia="zh-CN"/>
        </w:rPr>
        <w:t xml:space="preserve">: </w:t>
      </w:r>
      <w:r w:rsidR="00B475F3" w:rsidRPr="00393964">
        <w:rPr>
          <w:rFonts w:ascii="Times New Roman" w:eastAsiaTheme="minorEastAsia" w:hAnsi="Times New Roman" w:cs="Times New Roman"/>
          <w:lang w:eastAsia="zh-CN"/>
        </w:rPr>
        <w:t xml:space="preserve">The </w:t>
      </w:r>
      <w:bookmarkStart w:id="22" w:name="OLE_LINK81"/>
      <w:bookmarkStart w:id="23" w:name="OLE_LINK82"/>
      <w:bookmarkStart w:id="24" w:name="OLE_LINK71"/>
      <w:bookmarkStart w:id="25" w:name="OLE_LINK72"/>
      <w:r w:rsidR="00B475F3" w:rsidRPr="00393964">
        <w:rPr>
          <w:rFonts w:ascii="Times New Roman" w:eastAsiaTheme="minorEastAsia" w:hAnsi="Times New Roman" w:cs="Times New Roman"/>
          <w:lang w:eastAsia="zh-CN"/>
        </w:rPr>
        <w:t>scenario</w:t>
      </w:r>
      <w:bookmarkEnd w:id="22"/>
      <w:bookmarkEnd w:id="23"/>
      <w:r w:rsidR="00B475F3" w:rsidRPr="00393964">
        <w:rPr>
          <w:rFonts w:ascii="Times New Roman" w:eastAsiaTheme="minorEastAsia" w:hAnsi="Times New Roman" w:cs="Times New Roman"/>
          <w:lang w:eastAsia="zh-CN"/>
        </w:rPr>
        <w:t>s</w:t>
      </w:r>
      <w:bookmarkEnd w:id="24"/>
      <w:bookmarkEnd w:id="25"/>
      <w:r w:rsidR="00B475F3" w:rsidRPr="00393964">
        <w:rPr>
          <w:rFonts w:ascii="Times New Roman" w:eastAsiaTheme="minorEastAsia" w:hAnsi="Times New Roman" w:cs="Times New Roman"/>
          <w:lang w:eastAsia="zh-CN"/>
        </w:rPr>
        <w:t xml:space="preserve"> of </w:t>
      </w:r>
      <w:bookmarkStart w:id="26" w:name="OLE_LINK73"/>
      <w:bookmarkStart w:id="27" w:name="OLE_LINK74"/>
      <w:r w:rsidR="00B475F3" w:rsidRPr="00393964">
        <w:rPr>
          <w:rFonts w:ascii="Times New Roman" w:eastAsiaTheme="minorEastAsia" w:hAnsi="Times New Roman" w:cs="Times New Roman"/>
          <w:lang w:eastAsia="zh-CN"/>
        </w:rPr>
        <w:t>semi-static</w:t>
      </w:r>
      <w:bookmarkEnd w:id="26"/>
      <w:bookmarkEnd w:id="27"/>
      <w:r w:rsidR="00B475F3" w:rsidRPr="00393964">
        <w:rPr>
          <w:rFonts w:ascii="Times New Roman" w:eastAsiaTheme="minorEastAsia" w:hAnsi="Times New Roman" w:cs="Times New Roman"/>
          <w:lang w:eastAsia="zh-CN"/>
        </w:rPr>
        <w:t xml:space="preserve"> and dynamic beam indication</w:t>
      </w:r>
    </w:p>
    <w:p w14:paraId="01D9A3BD" w14:textId="75D7F98D" w:rsidR="008657D1" w:rsidRDefault="008657D1" w:rsidP="00D5112F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 xml:space="preserve">For beam </w:t>
      </w:r>
      <w:r w:rsidRPr="00C2617F">
        <w:rPr>
          <w:rFonts w:ascii="Times New Roman" w:eastAsiaTheme="minorEastAsia" w:hAnsi="Times New Roman"/>
        </w:rPr>
        <w:t>information</w:t>
      </w:r>
      <w:r>
        <w:rPr>
          <w:rFonts w:ascii="Times New Roman" w:eastAsiaTheme="minorEastAsia" w:hAnsi="Times New Roman" w:hint="eastAsia"/>
        </w:rPr>
        <w:t xml:space="preserve"> </w:t>
      </w:r>
      <w:r w:rsidR="00F975DA">
        <w:rPr>
          <w:rFonts w:ascii="Times New Roman" w:eastAsiaTheme="minorEastAsia" w:hAnsi="Times New Roman" w:hint="eastAsia"/>
        </w:rPr>
        <w:t>of</w:t>
      </w:r>
      <w:r>
        <w:rPr>
          <w:rFonts w:ascii="Times New Roman" w:eastAsiaTheme="minorEastAsia" w:hAnsi="Times New Roman" w:hint="eastAsia"/>
        </w:rPr>
        <w:t xml:space="preserve"> access link,</w:t>
      </w:r>
      <w:r w:rsidRPr="005344B1">
        <w:rPr>
          <w:rFonts w:ascii="Times New Roman" w:eastAsiaTheme="minorEastAsia" w:hAnsi="Times New Roman"/>
        </w:rPr>
        <w:t xml:space="preserve"> </w:t>
      </w:r>
      <w:bookmarkStart w:id="28" w:name="OLE_LINK30"/>
      <w:bookmarkStart w:id="29" w:name="OLE_LINK31"/>
      <w:r w:rsidRPr="005344B1">
        <w:rPr>
          <w:rFonts w:ascii="Times New Roman" w:eastAsiaTheme="minorEastAsia" w:hAnsi="Times New Roman"/>
        </w:rPr>
        <w:t xml:space="preserve">semi-static configuration </w:t>
      </w:r>
      <w:r>
        <w:rPr>
          <w:rFonts w:ascii="Times New Roman" w:eastAsiaTheme="minorEastAsia" w:hAnsi="Times New Roman" w:hint="eastAsia"/>
        </w:rPr>
        <w:t xml:space="preserve">is </w:t>
      </w:r>
      <w:r w:rsidRPr="00FB7F80">
        <w:rPr>
          <w:rFonts w:ascii="Times New Roman" w:eastAsiaTheme="minorEastAsia" w:hAnsi="Times New Roman"/>
        </w:rPr>
        <w:t>indicated</w:t>
      </w:r>
      <w:bookmarkEnd w:id="28"/>
      <w:bookmarkEnd w:id="29"/>
      <w:r w:rsidRPr="008657D1">
        <w:rPr>
          <w:rFonts w:ascii="Times New Roman" w:eastAsiaTheme="minorEastAsia" w:hAnsi="Times New Roman"/>
        </w:rPr>
        <w:t xml:space="preserve"> </w:t>
      </w:r>
      <w:r w:rsidR="006E2E24" w:rsidRPr="006E2E24">
        <w:rPr>
          <w:rFonts w:ascii="Times New Roman" w:eastAsiaTheme="minorEastAsia" w:hAnsi="Times New Roman"/>
        </w:rPr>
        <w:t>in the following scenario</w:t>
      </w:r>
      <w:r w:rsidR="004B43E7">
        <w:rPr>
          <w:rFonts w:ascii="Times New Roman" w:eastAsiaTheme="minorEastAsia" w:hAnsi="Times New Roman"/>
        </w:rPr>
        <w:t>s</w:t>
      </w:r>
    </w:p>
    <w:p w14:paraId="4ED8B098" w14:textId="167084E0" w:rsidR="008657D1" w:rsidRPr="008657D1" w:rsidRDefault="008657D1" w:rsidP="003C01E2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>
        <w:rPr>
          <w:rFonts w:eastAsiaTheme="minorEastAsia" w:hint="eastAsia"/>
          <w:b/>
          <w:lang w:eastAsia="zh-CN"/>
        </w:rPr>
        <w:lastRenderedPageBreak/>
        <w:t>S</w:t>
      </w:r>
      <w:r w:rsidRPr="005C7046">
        <w:rPr>
          <w:rFonts w:eastAsiaTheme="minorEastAsia"/>
          <w:b/>
          <w:lang w:eastAsia="zh-CN"/>
        </w:rPr>
        <w:t xml:space="preserve">emi-static configuration </w:t>
      </w:r>
      <w:r w:rsidRPr="005344B1">
        <w:rPr>
          <w:rFonts w:eastAsiaTheme="minorEastAsia"/>
          <w:b/>
          <w:lang w:eastAsia="zh-CN"/>
        </w:rPr>
        <w:t xml:space="preserve">is </w:t>
      </w:r>
      <w:r w:rsidRPr="00FB7F80">
        <w:rPr>
          <w:rFonts w:eastAsiaTheme="minorEastAsia"/>
          <w:b/>
          <w:lang w:eastAsia="zh-CN"/>
        </w:rPr>
        <w:t>indicated</w:t>
      </w:r>
      <w:r>
        <w:rPr>
          <w:rFonts w:eastAsiaTheme="minorEastAsia" w:hint="eastAsia"/>
          <w:b/>
          <w:lang w:eastAsia="zh-CN"/>
        </w:rPr>
        <w:t xml:space="preserve"> a</w:t>
      </w:r>
      <w:r w:rsidRPr="008657D1">
        <w:rPr>
          <w:rFonts w:eastAsiaTheme="minorEastAsia"/>
          <w:b/>
        </w:rPr>
        <w:t>t least for broadcast transmission (e.g. SIB,</w:t>
      </w:r>
      <w:r>
        <w:rPr>
          <w:rFonts w:eastAsiaTheme="minorEastAsia" w:hint="eastAsia"/>
          <w:b/>
          <w:lang w:eastAsia="zh-CN"/>
        </w:rPr>
        <w:t xml:space="preserve"> SSB, </w:t>
      </w:r>
      <w:r w:rsidRPr="008657D1">
        <w:rPr>
          <w:rFonts w:eastAsiaTheme="minorEastAsia"/>
          <w:b/>
        </w:rPr>
        <w:t>CORESET#0, Paging, RO for Msg1 transmission);</w:t>
      </w:r>
    </w:p>
    <w:p w14:paraId="69FB9BEC" w14:textId="2BC79ACF" w:rsidR="008657D1" w:rsidRPr="001955FB" w:rsidRDefault="008657D1" w:rsidP="003C01E2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>
        <w:rPr>
          <w:rFonts w:eastAsiaTheme="minorEastAsia" w:hint="eastAsia"/>
          <w:b/>
          <w:lang w:eastAsia="zh-CN"/>
        </w:rPr>
        <w:t>S</w:t>
      </w:r>
      <w:r w:rsidRPr="005C7046">
        <w:rPr>
          <w:rFonts w:eastAsiaTheme="minorEastAsia"/>
          <w:b/>
          <w:lang w:eastAsia="zh-CN"/>
        </w:rPr>
        <w:t xml:space="preserve">emi-static configuration </w:t>
      </w:r>
      <w:r w:rsidRPr="005C7046">
        <w:rPr>
          <w:rFonts w:eastAsiaTheme="minorEastAsia" w:hint="eastAsia"/>
          <w:b/>
          <w:lang w:eastAsia="zh-CN"/>
        </w:rPr>
        <w:t>is</w:t>
      </w:r>
      <w:r w:rsidRPr="001955FB">
        <w:rPr>
          <w:rFonts w:eastAsiaTheme="minorEastAsia"/>
          <w:b/>
        </w:rPr>
        <w:t xml:space="preserve"> </w:t>
      </w:r>
      <w:r>
        <w:rPr>
          <w:rFonts w:eastAsiaTheme="minorEastAsia" w:hint="eastAsia"/>
          <w:b/>
          <w:lang w:eastAsia="zh-CN"/>
        </w:rPr>
        <w:t>o</w:t>
      </w:r>
      <w:r w:rsidRPr="001955FB">
        <w:rPr>
          <w:rFonts w:eastAsiaTheme="minorEastAsia"/>
          <w:b/>
        </w:rPr>
        <w:t>ptional for UE specific transmission (default beam);</w:t>
      </w:r>
    </w:p>
    <w:p w14:paraId="22AFFFEB" w14:textId="66833643" w:rsidR="003B5B7D" w:rsidRDefault="00D720A3" w:rsidP="00D4408B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Considering the SCI overhead, the granularity of the dynamic indication may not be symbol-level. </w:t>
      </w:r>
      <w:r w:rsidR="00D4408B">
        <w:rPr>
          <w:rFonts w:eastAsiaTheme="minorEastAsia" w:hint="eastAsia"/>
          <w:lang w:eastAsia="zh-CN"/>
        </w:rPr>
        <w:t xml:space="preserve">When </w:t>
      </w:r>
      <w:bookmarkStart w:id="30" w:name="OLE_LINK88"/>
      <w:bookmarkStart w:id="31" w:name="OLE_LINK95"/>
      <w:r w:rsidR="002B4752">
        <w:rPr>
          <w:rFonts w:eastAsiaTheme="minorEastAsia" w:hint="eastAsia"/>
          <w:lang w:eastAsia="zh-CN"/>
        </w:rPr>
        <w:t>both d</w:t>
      </w:r>
      <w:r w:rsidR="002B4752" w:rsidRPr="00AA7156">
        <w:rPr>
          <w:rFonts w:eastAsiaTheme="minorEastAsia"/>
          <w:lang w:eastAsia="zh-CN"/>
        </w:rPr>
        <w:t>ynamic indications</w:t>
      </w:r>
      <w:r w:rsidR="002B4752" w:rsidRPr="00AA7156">
        <w:rPr>
          <w:rFonts w:eastAsiaTheme="minorEastAsia" w:hint="eastAsia"/>
          <w:lang w:eastAsia="zh-CN"/>
        </w:rPr>
        <w:t xml:space="preserve"> </w:t>
      </w:r>
      <w:r w:rsidR="002B4752">
        <w:rPr>
          <w:rFonts w:eastAsiaTheme="minorEastAsia" w:hint="eastAsia"/>
          <w:lang w:eastAsia="zh-CN"/>
        </w:rPr>
        <w:t xml:space="preserve">and </w:t>
      </w:r>
      <w:r w:rsidR="002B4752" w:rsidRPr="00D7691E">
        <w:rPr>
          <w:rFonts w:eastAsiaTheme="minorEastAsia"/>
          <w:lang w:eastAsia="zh-CN"/>
        </w:rPr>
        <w:t>semi-static configurations</w:t>
      </w:r>
      <w:r w:rsidR="002B4752" w:rsidRPr="00AA7156">
        <w:rPr>
          <w:rFonts w:eastAsiaTheme="minorEastAsia" w:hint="eastAsia"/>
          <w:lang w:eastAsia="zh-CN"/>
        </w:rPr>
        <w:t xml:space="preserve"> </w:t>
      </w:r>
      <w:r w:rsidR="002B4752">
        <w:rPr>
          <w:rFonts w:eastAsiaTheme="minorEastAsia" w:hint="eastAsia"/>
          <w:lang w:eastAsia="zh-CN"/>
        </w:rPr>
        <w:t>are used for same t</w:t>
      </w:r>
      <w:r w:rsidR="002B4752" w:rsidRPr="00F45A81">
        <w:rPr>
          <w:rFonts w:eastAsiaTheme="minorEastAsia"/>
          <w:lang w:eastAsia="zh-CN"/>
        </w:rPr>
        <w:t>ime domain information</w:t>
      </w:r>
      <w:r w:rsidR="002B4752" w:rsidRPr="00F45A81">
        <w:rPr>
          <w:rFonts w:eastAsiaTheme="minorEastAsia" w:hint="eastAsia"/>
          <w:lang w:eastAsia="zh-CN"/>
        </w:rPr>
        <w:t xml:space="preserve"> indication</w:t>
      </w:r>
      <w:r w:rsidR="002B4752" w:rsidRPr="008E4326">
        <w:rPr>
          <w:rFonts w:eastAsiaTheme="minorEastAsia"/>
          <w:lang w:eastAsia="zh-CN"/>
        </w:rPr>
        <w:t xml:space="preserve"> and the two configurations </w:t>
      </w:r>
      <w:r w:rsidR="002B4752">
        <w:rPr>
          <w:rFonts w:eastAsiaTheme="minorEastAsia" w:hint="eastAsia"/>
          <w:lang w:eastAsia="zh-CN"/>
        </w:rPr>
        <w:t>may be</w:t>
      </w:r>
      <w:r w:rsidR="002B4752" w:rsidRPr="008E4326">
        <w:rPr>
          <w:rFonts w:eastAsiaTheme="minorEastAsia"/>
          <w:lang w:eastAsia="zh-CN"/>
        </w:rPr>
        <w:t xml:space="preserve"> inconsistent</w:t>
      </w:r>
      <w:r w:rsidR="002B4752">
        <w:rPr>
          <w:rFonts w:eastAsiaTheme="minorEastAsia" w:hint="eastAsia"/>
          <w:lang w:eastAsia="zh-CN"/>
        </w:rPr>
        <w:t xml:space="preserve">, </w:t>
      </w:r>
      <w:bookmarkStart w:id="32" w:name="OLE_LINK96"/>
      <w:r w:rsidR="002B4752" w:rsidRPr="0041708D">
        <w:rPr>
          <w:rFonts w:eastAsiaTheme="minorEastAsia"/>
          <w:lang w:eastAsia="zh-CN"/>
        </w:rPr>
        <w:t xml:space="preserve">conflict resolution rules are needed. </w:t>
      </w:r>
      <w:r w:rsidR="00D4408B">
        <w:rPr>
          <w:rFonts w:eastAsiaTheme="minorEastAsia" w:hint="eastAsia"/>
          <w:lang w:eastAsia="zh-CN"/>
        </w:rPr>
        <w:t xml:space="preserve">The case is illustrated in </w:t>
      </w:r>
      <w:r w:rsidR="00D4408B">
        <w:rPr>
          <w:rFonts w:eastAsiaTheme="minorEastAsia"/>
          <w:lang w:eastAsia="zh-CN"/>
        </w:rPr>
        <w:fldChar w:fldCharType="begin"/>
      </w:r>
      <w:r w:rsidR="00D4408B">
        <w:rPr>
          <w:rFonts w:eastAsiaTheme="minorEastAsia"/>
          <w:lang w:eastAsia="zh-CN"/>
        </w:rPr>
        <w:instrText xml:space="preserve"> </w:instrText>
      </w:r>
      <w:r w:rsidR="00D4408B">
        <w:rPr>
          <w:rFonts w:eastAsiaTheme="minorEastAsia" w:hint="eastAsia"/>
          <w:lang w:eastAsia="zh-CN"/>
        </w:rPr>
        <w:instrText>REF _Ref118386189 \h</w:instrText>
      </w:r>
      <w:r w:rsidR="00D4408B">
        <w:rPr>
          <w:rFonts w:eastAsiaTheme="minorEastAsia"/>
          <w:lang w:eastAsia="zh-CN"/>
        </w:rPr>
        <w:instrText xml:space="preserve"> </w:instrText>
      </w:r>
      <w:r w:rsidR="00D4408B">
        <w:rPr>
          <w:rFonts w:eastAsiaTheme="minorEastAsia"/>
          <w:lang w:eastAsia="zh-CN"/>
        </w:rPr>
      </w:r>
      <w:r w:rsidR="00D4408B">
        <w:rPr>
          <w:rFonts w:eastAsiaTheme="minorEastAsia"/>
          <w:lang w:eastAsia="zh-CN"/>
        </w:rPr>
        <w:fldChar w:fldCharType="separate"/>
      </w:r>
      <w:r w:rsidR="00D4408B" w:rsidRPr="00393964">
        <w:t xml:space="preserve">Figure </w:t>
      </w:r>
      <w:r w:rsidR="00D4408B">
        <w:rPr>
          <w:noProof/>
        </w:rPr>
        <w:t>3</w:t>
      </w:r>
      <w:r w:rsidR="00D4408B">
        <w:rPr>
          <w:rFonts w:eastAsiaTheme="minorEastAsia"/>
          <w:lang w:eastAsia="zh-CN"/>
        </w:rPr>
        <w:fldChar w:fldCharType="end"/>
      </w:r>
      <w:r w:rsidR="00B45A41">
        <w:rPr>
          <w:rFonts w:eastAsiaTheme="minorEastAsia" w:hint="eastAsia"/>
          <w:lang w:eastAsia="zh-CN"/>
        </w:rPr>
        <w:t xml:space="preserve"> that the semi-static configuration is symbol-level and the dynamic indication is slot-level.</w:t>
      </w:r>
    </w:p>
    <w:p w14:paraId="02C19068" w14:textId="77777777" w:rsidR="00B45A41" w:rsidRDefault="00B45A41" w:rsidP="00B45A41">
      <w:pPr>
        <w:spacing w:afterLines="50"/>
        <w:rPr>
          <w:rFonts w:eastAsiaTheme="minorEastAsia"/>
          <w:lang w:eastAsia="zh-CN"/>
        </w:rPr>
      </w:pPr>
      <w:r w:rsidRPr="0041708D">
        <w:rPr>
          <w:rFonts w:eastAsiaTheme="minorEastAsia"/>
          <w:lang w:eastAsia="zh-CN"/>
        </w:rPr>
        <w:t>The following could be used as conflict resolution rules in this case</w:t>
      </w:r>
      <w:r>
        <w:rPr>
          <w:rFonts w:eastAsiaTheme="minorEastAsia" w:hint="eastAsia"/>
          <w:lang w:eastAsia="zh-CN"/>
        </w:rPr>
        <w:t>:</w:t>
      </w:r>
    </w:p>
    <w:p w14:paraId="56CD9596" w14:textId="77777777" w:rsidR="00B45A41" w:rsidRPr="00AE66F4" w:rsidRDefault="00B45A41" w:rsidP="00B45A41">
      <w:pPr>
        <w:numPr>
          <w:ilvl w:val="0"/>
          <w:numId w:val="39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/>
          <w:lang w:eastAsia="zh-CN"/>
        </w:rPr>
        <w:t>F</w:t>
      </w:r>
      <w:r w:rsidRPr="00AE66F4">
        <w:rPr>
          <w:rFonts w:eastAsiaTheme="minorEastAsia"/>
          <w:lang w:val="en-US" w:eastAsia="zh-CN"/>
        </w:rPr>
        <w:t>or broadcast transmission</w:t>
      </w:r>
      <w:r>
        <w:rPr>
          <w:rFonts w:eastAsiaTheme="minorEastAsia" w:hint="eastAsia"/>
          <w:lang w:val="en-US" w:eastAsia="zh-CN"/>
        </w:rPr>
        <w:t>,</w:t>
      </w:r>
      <w:r w:rsidRPr="00AE66F4">
        <w:rPr>
          <w:rFonts w:eastAsiaTheme="minor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>d</w:t>
      </w:r>
      <w:r w:rsidRPr="00AE66F4">
        <w:rPr>
          <w:rFonts w:eastAsiaTheme="minorEastAsia"/>
          <w:lang w:val="en-US" w:eastAsia="zh-CN"/>
        </w:rPr>
        <w:t xml:space="preserve">ynamic indication </w:t>
      </w:r>
      <w:r w:rsidRPr="00775C09">
        <w:rPr>
          <w:rFonts w:eastAsiaTheme="minorEastAsia"/>
          <w:bCs/>
          <w:lang w:val="en-US" w:eastAsia="zh-CN"/>
        </w:rPr>
        <w:t xml:space="preserve">cannot </w:t>
      </w:r>
      <w:r w:rsidRPr="00775C09">
        <w:rPr>
          <w:rFonts w:eastAsiaTheme="minorEastAsia"/>
          <w:lang w:val="en-US" w:eastAsia="zh-CN"/>
        </w:rPr>
        <w:t>o</w:t>
      </w:r>
      <w:r w:rsidRPr="00AE66F4">
        <w:rPr>
          <w:rFonts w:eastAsiaTheme="minorEastAsia"/>
          <w:lang w:val="en-US" w:eastAsia="zh-CN"/>
        </w:rPr>
        <w:t>verride the semi-static configuration.</w:t>
      </w:r>
    </w:p>
    <w:p w14:paraId="27F070FD" w14:textId="77777777" w:rsidR="00B45A41" w:rsidRPr="00AE66F4" w:rsidRDefault="00B45A41" w:rsidP="00B45A41">
      <w:pPr>
        <w:numPr>
          <w:ilvl w:val="0"/>
          <w:numId w:val="39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F</w:t>
      </w:r>
      <w:r w:rsidRPr="00AE66F4">
        <w:rPr>
          <w:rFonts w:eastAsiaTheme="minorEastAsia"/>
          <w:lang w:val="en-US" w:eastAsia="zh-CN"/>
        </w:rPr>
        <w:t>or UE specific transmission</w:t>
      </w:r>
      <w:r>
        <w:rPr>
          <w:rFonts w:eastAsiaTheme="minorEastAsia" w:hint="eastAsia"/>
          <w:lang w:val="en-US" w:eastAsia="zh-CN"/>
        </w:rPr>
        <w:t>, d</w:t>
      </w:r>
      <w:r w:rsidRPr="00AE66F4">
        <w:rPr>
          <w:rFonts w:eastAsiaTheme="minorEastAsia"/>
          <w:lang w:val="en-US" w:eastAsia="zh-CN"/>
        </w:rPr>
        <w:t>ynamic i</w:t>
      </w:r>
      <w:r w:rsidRPr="00775C09">
        <w:rPr>
          <w:rFonts w:eastAsiaTheme="minorEastAsia"/>
          <w:lang w:val="en-US" w:eastAsia="zh-CN"/>
        </w:rPr>
        <w:t xml:space="preserve">ndication </w:t>
      </w:r>
      <w:r w:rsidRPr="00775C09">
        <w:rPr>
          <w:rFonts w:eastAsiaTheme="minorEastAsia"/>
          <w:bCs/>
          <w:lang w:val="en-US" w:eastAsia="zh-CN"/>
        </w:rPr>
        <w:t xml:space="preserve">can </w:t>
      </w:r>
      <w:r w:rsidRPr="00775C09">
        <w:rPr>
          <w:rFonts w:eastAsiaTheme="minorEastAsia"/>
          <w:lang w:val="en-US" w:eastAsia="zh-CN"/>
        </w:rPr>
        <w:t>overr</w:t>
      </w:r>
      <w:r w:rsidRPr="00AE66F4">
        <w:rPr>
          <w:rFonts w:eastAsiaTheme="minorEastAsia"/>
          <w:lang w:val="en-US" w:eastAsia="zh-CN"/>
        </w:rPr>
        <w:t>ide</w:t>
      </w:r>
      <w:r w:rsidRPr="00AE66F4">
        <w:rPr>
          <w:rFonts w:eastAsiaTheme="minorEastAsia"/>
          <w:b/>
          <w:bCs/>
          <w:lang w:val="en-US" w:eastAsia="zh-CN"/>
        </w:rPr>
        <w:t xml:space="preserve"> </w:t>
      </w:r>
      <w:r w:rsidRPr="00AE66F4">
        <w:rPr>
          <w:rFonts w:eastAsiaTheme="minorEastAsia"/>
          <w:lang w:val="en-US" w:eastAsia="zh-CN"/>
        </w:rPr>
        <w:t>the semi-static configuration.</w:t>
      </w:r>
    </w:p>
    <w:p w14:paraId="08264823" w14:textId="77777777" w:rsidR="00B45A41" w:rsidRPr="004523E1" w:rsidRDefault="00B45A41" w:rsidP="00D4408B">
      <w:pPr>
        <w:spacing w:afterLines="50"/>
        <w:rPr>
          <w:rFonts w:eastAsiaTheme="minorEastAsia"/>
          <w:lang w:val="en-US" w:eastAsia="zh-CN"/>
        </w:rPr>
      </w:pPr>
    </w:p>
    <w:p w14:paraId="43A3C93C" w14:textId="03FD05FE" w:rsidR="00D720A3" w:rsidRDefault="00B45A41" w:rsidP="004523E1">
      <w:pPr>
        <w:spacing w:afterLines="50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6934" w:dyaOrig="6252" w14:anchorId="59827280">
          <v:shape id="_x0000_i1026" type="#_x0000_t75" style="width:363.45pt;height:327.75pt" o:ole="">
            <v:imagedata r:id="rId13" o:title=""/>
          </v:shape>
          <o:OLEObject Type="Embed" ProgID="Visio.Drawing.11" ShapeID="_x0000_i1026" DrawAspect="Content" ObjectID="_1729317625" r:id="rId14"/>
        </w:object>
      </w:r>
    </w:p>
    <w:p w14:paraId="32D8143A" w14:textId="20B83A3C" w:rsidR="00D4408B" w:rsidRDefault="00D4408B" w:rsidP="004523E1">
      <w:pPr>
        <w:spacing w:afterLines="50"/>
        <w:jc w:val="center"/>
        <w:rPr>
          <w:rFonts w:eastAsiaTheme="minorEastAsia"/>
          <w:lang w:eastAsia="zh-CN"/>
        </w:rPr>
      </w:pPr>
      <w:bookmarkStart w:id="33" w:name="_Ref118386189"/>
      <w:r w:rsidRPr="00393964">
        <w:t xml:space="preserve">Figure </w:t>
      </w:r>
      <w:r w:rsidRPr="00393964">
        <w:fldChar w:fldCharType="begin"/>
      </w:r>
      <w:r w:rsidRPr="00393964">
        <w:instrText xml:space="preserve"> SEQ Figure \* ARABIC </w:instrText>
      </w:r>
      <w:r w:rsidRPr="00393964">
        <w:fldChar w:fldCharType="separate"/>
      </w:r>
      <w:r>
        <w:rPr>
          <w:noProof/>
        </w:rPr>
        <w:t>3</w:t>
      </w:r>
      <w:r w:rsidRPr="00393964">
        <w:fldChar w:fldCharType="end"/>
      </w:r>
      <w:bookmarkEnd w:id="33"/>
      <w:r w:rsidRPr="00393964">
        <w:rPr>
          <w:rFonts w:eastAsiaTheme="minorEastAsia"/>
          <w:lang w:eastAsia="zh-CN"/>
        </w:rPr>
        <w:t xml:space="preserve">: </w:t>
      </w:r>
      <w:r>
        <w:rPr>
          <w:rFonts w:eastAsiaTheme="minorEastAsia" w:hint="eastAsia"/>
          <w:lang w:eastAsia="zh-CN"/>
        </w:rPr>
        <w:t>D</w:t>
      </w:r>
      <w:r w:rsidRPr="00D4408B">
        <w:rPr>
          <w:rFonts w:eastAsiaTheme="minorEastAsia"/>
          <w:lang w:eastAsia="zh-CN"/>
        </w:rPr>
        <w:t>ynamic indications and semi-static configuration</w:t>
      </w:r>
      <w:r>
        <w:rPr>
          <w:rFonts w:eastAsiaTheme="minorEastAsia" w:hint="eastAsia"/>
          <w:lang w:eastAsia="zh-CN"/>
        </w:rPr>
        <w:t xml:space="preserve"> </w:t>
      </w:r>
      <w:r w:rsidR="00B45A41">
        <w:rPr>
          <w:rFonts w:eastAsiaTheme="minorEastAsia"/>
          <w:lang w:eastAsia="zh-CN"/>
        </w:rPr>
        <w:t>conflict</w:t>
      </w:r>
      <w:r w:rsidR="00B45A41">
        <w:rPr>
          <w:rFonts w:eastAsiaTheme="minorEastAsia" w:hint="eastAsia"/>
          <w:lang w:eastAsia="zh-CN"/>
        </w:rPr>
        <w:t xml:space="preserve"> resolution</w:t>
      </w:r>
    </w:p>
    <w:bookmarkEnd w:id="30"/>
    <w:bookmarkEnd w:id="31"/>
    <w:bookmarkEnd w:id="32"/>
    <w:p w14:paraId="6F7BF74B" w14:textId="77777777" w:rsidR="00017C42" w:rsidRPr="001969F1" w:rsidRDefault="00017C42" w:rsidP="00017C42">
      <w:pPr>
        <w:pStyle w:val="Proposal"/>
        <w:numPr>
          <w:ilvl w:val="0"/>
          <w:numId w:val="11"/>
        </w:numPr>
        <w:tabs>
          <w:tab w:val="num" w:pos="1286"/>
        </w:tabs>
        <w:ind w:left="1286"/>
        <w:rPr>
          <w:rFonts w:ascii="Times New Roman" w:eastAsiaTheme="minorEastAsia" w:hAnsi="Times New Roman"/>
        </w:rPr>
      </w:pPr>
      <w:r w:rsidRPr="0041708D">
        <w:rPr>
          <w:rFonts w:ascii="Times New Roman" w:eastAsiaTheme="minorEastAsia" w:hAnsi="Times New Roman"/>
        </w:rPr>
        <w:t xml:space="preserve">The following two conflict resolution rules can be used when there is a conflict between semi-static configuration and dynamic </w:t>
      </w:r>
      <w:r>
        <w:rPr>
          <w:rFonts w:ascii="Times New Roman" w:eastAsiaTheme="minorEastAsia" w:hAnsi="Times New Roman" w:hint="eastAsia"/>
        </w:rPr>
        <w:t xml:space="preserve">indication: </w:t>
      </w:r>
    </w:p>
    <w:p w14:paraId="01CAE8CB" w14:textId="77777777" w:rsidR="00017C42" w:rsidRPr="001955FB" w:rsidRDefault="00017C42" w:rsidP="00017C42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 w:rsidRPr="0048109B">
        <w:rPr>
          <w:rFonts w:eastAsiaTheme="minorEastAsia"/>
          <w:b/>
        </w:rPr>
        <w:t>For broadcast transmission</w:t>
      </w:r>
      <w:r w:rsidRPr="0048109B">
        <w:rPr>
          <w:rFonts w:eastAsiaTheme="minorEastAsia" w:hint="eastAsia"/>
          <w:b/>
        </w:rPr>
        <w:t>,</w:t>
      </w:r>
      <w:r w:rsidRPr="0048109B">
        <w:rPr>
          <w:rFonts w:eastAsiaTheme="minorEastAsia"/>
          <w:b/>
        </w:rPr>
        <w:t xml:space="preserve"> </w:t>
      </w:r>
      <w:r w:rsidRPr="0048109B">
        <w:rPr>
          <w:rFonts w:eastAsiaTheme="minorEastAsia" w:hint="eastAsia"/>
          <w:b/>
        </w:rPr>
        <w:t>d</w:t>
      </w:r>
      <w:r w:rsidRPr="001955FB">
        <w:rPr>
          <w:rFonts w:eastAsiaTheme="minorEastAsia"/>
          <w:b/>
        </w:rPr>
        <w:t>ynamic indication cannot override the semi-static configuration.</w:t>
      </w:r>
    </w:p>
    <w:p w14:paraId="6051607A" w14:textId="77777777" w:rsidR="00017C42" w:rsidRPr="001955FB" w:rsidRDefault="00017C42" w:rsidP="00017C42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 w:rsidRPr="0048109B">
        <w:rPr>
          <w:rFonts w:eastAsiaTheme="minorEastAsia" w:hint="eastAsia"/>
          <w:b/>
        </w:rPr>
        <w:t>F</w:t>
      </w:r>
      <w:r w:rsidRPr="0048109B">
        <w:rPr>
          <w:rFonts w:eastAsiaTheme="minorEastAsia"/>
          <w:b/>
        </w:rPr>
        <w:t>or UE specific transmission</w:t>
      </w:r>
      <w:r w:rsidRPr="0048109B">
        <w:rPr>
          <w:rFonts w:eastAsiaTheme="minorEastAsia" w:hint="eastAsia"/>
          <w:b/>
        </w:rPr>
        <w:t>, d</w:t>
      </w:r>
      <w:r w:rsidRPr="001955FB">
        <w:rPr>
          <w:rFonts w:eastAsiaTheme="minorEastAsia"/>
          <w:b/>
        </w:rPr>
        <w:t>ynamic indication can override the semi-static configuration.</w:t>
      </w:r>
    </w:p>
    <w:p w14:paraId="02935579" w14:textId="0DA16748" w:rsidR="00017C42" w:rsidRPr="00017C42" w:rsidRDefault="00017C42" w:rsidP="00017C42">
      <w:pPr>
        <w:pStyle w:val="40"/>
        <w:numPr>
          <w:ilvl w:val="3"/>
          <w:numId w:val="58"/>
        </w:numPr>
        <w:jc w:val="left"/>
        <w:rPr>
          <w:rFonts w:eastAsia="宋体"/>
          <w:b/>
          <w:sz w:val="21"/>
          <w:szCs w:val="21"/>
          <w:lang w:val="en-US" w:eastAsia="zh-CN"/>
        </w:rPr>
      </w:pPr>
      <w:r>
        <w:rPr>
          <w:rFonts w:eastAsia="宋体" w:hint="eastAsia"/>
          <w:b/>
          <w:sz w:val="21"/>
          <w:szCs w:val="21"/>
          <w:lang w:val="en-US" w:eastAsia="zh-CN"/>
        </w:rPr>
        <w:t>B</w:t>
      </w:r>
      <w:r w:rsidRPr="00017C42">
        <w:rPr>
          <w:rFonts w:eastAsia="宋体"/>
          <w:b/>
          <w:sz w:val="21"/>
          <w:szCs w:val="21"/>
          <w:lang w:val="en-US" w:eastAsia="zh-CN"/>
        </w:rPr>
        <w:t>eam indication</w:t>
      </w:r>
      <w:r>
        <w:rPr>
          <w:rFonts w:eastAsia="宋体" w:hint="eastAsia"/>
          <w:b/>
          <w:sz w:val="21"/>
          <w:szCs w:val="21"/>
          <w:lang w:val="en-US" w:eastAsia="zh-CN"/>
        </w:rPr>
        <w:t xml:space="preserve"> scheme</w:t>
      </w:r>
    </w:p>
    <w:p w14:paraId="21D0895F" w14:textId="6942BCCD" w:rsidR="00EE5180" w:rsidRDefault="000879E2">
      <w:pPr>
        <w:spacing w:afterLines="50"/>
        <w:rPr>
          <w:rFonts w:eastAsiaTheme="minorEastAsia"/>
          <w:lang w:eastAsia="zh-CN"/>
        </w:rPr>
      </w:pPr>
      <w:r w:rsidRPr="00017C42">
        <w:rPr>
          <w:rFonts w:eastAsiaTheme="minorEastAsia" w:hint="eastAsia"/>
          <w:lang w:eastAsia="zh-CN"/>
        </w:rPr>
        <w:t>Be</w:t>
      </w:r>
      <w:r w:rsidR="001E646D" w:rsidRPr="00017C42">
        <w:rPr>
          <w:rFonts w:eastAsiaTheme="minorEastAsia" w:hint="eastAsia"/>
          <w:lang w:eastAsia="zh-CN"/>
        </w:rPr>
        <w:t>cause</w:t>
      </w:r>
      <w:r w:rsidR="001E646D">
        <w:rPr>
          <w:rFonts w:eastAsiaTheme="minorEastAsia" w:hint="eastAsia"/>
          <w:lang w:val="en-US" w:eastAsia="zh-CN"/>
        </w:rPr>
        <w:t xml:space="preserve"> </w:t>
      </w:r>
      <w:r w:rsidR="008657D1">
        <w:rPr>
          <w:rFonts w:eastAsiaTheme="minorEastAsia" w:hint="eastAsia"/>
          <w:lang w:val="en-US" w:eastAsia="zh-CN"/>
        </w:rPr>
        <w:t xml:space="preserve">NCR </w:t>
      </w:r>
      <w:r w:rsidR="001E646D">
        <w:rPr>
          <w:rFonts w:eastAsiaTheme="minorEastAsia"/>
          <w:lang w:val="en-US" w:eastAsia="zh-CN"/>
        </w:rPr>
        <w:t>only forward</w:t>
      </w:r>
      <w:r w:rsidR="008657D1">
        <w:rPr>
          <w:rFonts w:eastAsiaTheme="minorEastAsia" w:hint="eastAsia"/>
          <w:lang w:val="en-US" w:eastAsia="zh-CN"/>
        </w:rPr>
        <w:t>s</w:t>
      </w:r>
      <w:r w:rsidRPr="000879E2">
        <w:rPr>
          <w:rFonts w:eastAsiaTheme="minorEastAsia"/>
          <w:lang w:val="en-US" w:eastAsia="zh-CN"/>
        </w:rPr>
        <w:t xml:space="preserve"> </w:t>
      </w:r>
      <w:r w:rsidR="001E646D">
        <w:rPr>
          <w:rFonts w:eastAsiaTheme="minorEastAsia" w:hint="eastAsia"/>
          <w:lang w:val="en-US" w:eastAsia="zh-CN"/>
        </w:rPr>
        <w:t>analog signal</w:t>
      </w:r>
      <w:r w:rsidR="008657D1">
        <w:rPr>
          <w:rFonts w:eastAsiaTheme="minorEastAsia" w:hint="eastAsia"/>
          <w:lang w:val="en-US" w:eastAsia="zh-CN"/>
        </w:rPr>
        <w:t>, it</w:t>
      </w:r>
      <w:r w:rsidR="00B97C70">
        <w:rPr>
          <w:rFonts w:eastAsiaTheme="minorEastAsia" w:hint="eastAsia"/>
          <w:lang w:val="en-US" w:eastAsia="zh-CN"/>
        </w:rPr>
        <w:t xml:space="preserve"> </w:t>
      </w:r>
      <w:r w:rsidR="00A44B26">
        <w:rPr>
          <w:rFonts w:eastAsiaTheme="minorEastAsia" w:hint="eastAsia"/>
          <w:lang w:val="en-US" w:eastAsia="zh-CN"/>
        </w:rPr>
        <w:t>cannot</w:t>
      </w:r>
      <w:r w:rsidR="00A44B26">
        <w:rPr>
          <w:rFonts w:eastAsiaTheme="minorEastAsia"/>
          <w:lang w:val="en-US" w:eastAsia="zh-CN"/>
        </w:rPr>
        <w:t xml:space="preserve"> and </w:t>
      </w:r>
      <w:r w:rsidR="00B97C70" w:rsidRPr="00DD4BC3">
        <w:rPr>
          <w:rFonts w:eastAsiaTheme="minorEastAsia"/>
          <w:lang w:val="en-US" w:eastAsia="zh-CN"/>
        </w:rPr>
        <w:t>does not need</w:t>
      </w:r>
      <w:r w:rsidR="007E71E8">
        <w:rPr>
          <w:rFonts w:eastAsiaTheme="minorEastAsia"/>
          <w:lang w:val="en-US" w:eastAsia="zh-CN"/>
        </w:rPr>
        <w:t xml:space="preserve"> </w:t>
      </w:r>
      <w:r w:rsidR="00B97C70" w:rsidRPr="00DD4BC3">
        <w:rPr>
          <w:rFonts w:eastAsiaTheme="minorEastAsia"/>
          <w:lang w:val="en-US" w:eastAsia="zh-CN"/>
        </w:rPr>
        <w:t>to know what signal or channel</w:t>
      </w:r>
      <w:r w:rsidR="00B97C70">
        <w:rPr>
          <w:rFonts w:eastAsiaTheme="minorEastAsia"/>
          <w:lang w:val="en-US" w:eastAsia="zh-CN"/>
        </w:rPr>
        <w:t xml:space="preserve"> is transmitted </w:t>
      </w:r>
      <w:r w:rsidR="007E71E8">
        <w:rPr>
          <w:rFonts w:eastAsiaTheme="minorEastAsia"/>
          <w:lang w:val="en-US" w:eastAsia="zh-CN"/>
        </w:rPr>
        <w:t xml:space="preserve">for a specific </w:t>
      </w:r>
      <w:r w:rsidR="00B97C70">
        <w:rPr>
          <w:rFonts w:eastAsiaTheme="minorEastAsia"/>
          <w:lang w:val="en-US" w:eastAsia="zh-CN"/>
        </w:rPr>
        <w:t>duration</w:t>
      </w:r>
      <w:r w:rsidR="001E646D">
        <w:rPr>
          <w:rFonts w:eastAsiaTheme="minorEastAsia" w:hint="eastAsia"/>
          <w:lang w:val="en-US" w:eastAsia="zh-CN"/>
        </w:rPr>
        <w:t>.</w:t>
      </w:r>
      <w:r w:rsidR="00B97C70">
        <w:rPr>
          <w:rFonts w:eastAsiaTheme="minorEastAsia" w:hint="eastAsia"/>
          <w:lang w:val="en-US" w:eastAsia="zh-CN"/>
        </w:rPr>
        <w:t xml:space="preserve"> </w:t>
      </w:r>
      <w:r w:rsidR="001E646D">
        <w:rPr>
          <w:rFonts w:eastAsiaTheme="minorEastAsia" w:hint="eastAsia"/>
          <w:lang w:val="en-US" w:eastAsia="zh-CN"/>
        </w:rPr>
        <w:t>S</w:t>
      </w:r>
      <w:r w:rsidR="00B97C70">
        <w:rPr>
          <w:rFonts w:eastAsiaTheme="minorEastAsia" w:hint="eastAsia"/>
          <w:lang w:val="en-US" w:eastAsia="zh-CN"/>
        </w:rPr>
        <w:t xml:space="preserve">o </w:t>
      </w:r>
      <w:r w:rsidR="00B97C70">
        <w:rPr>
          <w:rFonts w:eastAsiaTheme="minorEastAsia" w:hint="eastAsia"/>
          <w:lang w:eastAsia="zh-CN"/>
        </w:rPr>
        <w:t>t</w:t>
      </w:r>
      <w:r w:rsidR="00CD0298" w:rsidRPr="00CD0298">
        <w:rPr>
          <w:rFonts w:eastAsiaTheme="minorEastAsia"/>
          <w:lang w:eastAsia="zh-CN"/>
        </w:rPr>
        <w:t xml:space="preserve">he </w:t>
      </w:r>
      <w:r w:rsidR="00CD0298">
        <w:rPr>
          <w:rFonts w:eastAsiaTheme="minorEastAsia" w:hint="eastAsia"/>
          <w:lang w:eastAsia="zh-CN"/>
        </w:rPr>
        <w:t xml:space="preserve">beam </w:t>
      </w:r>
      <w:r w:rsidR="00CD0298" w:rsidRPr="00CD0298">
        <w:rPr>
          <w:rFonts w:eastAsiaTheme="minorEastAsia"/>
          <w:lang w:eastAsia="zh-CN"/>
        </w:rPr>
        <w:t xml:space="preserve">indication can </w:t>
      </w:r>
      <w:r w:rsidR="00B97C70">
        <w:rPr>
          <w:rFonts w:eastAsiaTheme="minorEastAsia" w:hint="eastAsia"/>
          <w:lang w:eastAsia="zh-CN"/>
        </w:rPr>
        <w:t xml:space="preserve">only </w:t>
      </w:r>
      <w:r w:rsidR="00CD0298" w:rsidRPr="00CD0298">
        <w:rPr>
          <w:rFonts w:eastAsiaTheme="minorEastAsia"/>
          <w:lang w:eastAsia="zh-CN"/>
        </w:rPr>
        <w:t>include</w:t>
      </w:r>
      <w:r w:rsidR="001E646D">
        <w:rPr>
          <w:rFonts w:eastAsiaTheme="minorEastAsia" w:hint="eastAsia"/>
          <w:lang w:eastAsia="zh-CN"/>
        </w:rPr>
        <w:t>:</w:t>
      </w:r>
    </w:p>
    <w:p w14:paraId="7FB869D7" w14:textId="3BE77346" w:rsidR="001E646D" w:rsidRDefault="001E646D">
      <w:pPr>
        <w:numPr>
          <w:ilvl w:val="0"/>
          <w:numId w:val="39"/>
        </w:num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B</w:t>
      </w:r>
      <w:r w:rsidRPr="00CD0298">
        <w:rPr>
          <w:rFonts w:eastAsiaTheme="minorEastAsia"/>
          <w:lang w:eastAsia="zh-CN"/>
        </w:rPr>
        <w:t xml:space="preserve">eam </w:t>
      </w:r>
      <w:r w:rsidR="00744026">
        <w:rPr>
          <w:rFonts w:eastAsiaTheme="minorEastAsia" w:hint="eastAsia"/>
          <w:lang w:eastAsia="zh-CN"/>
        </w:rPr>
        <w:t>ID</w:t>
      </w:r>
      <w:r w:rsidR="00CD0298" w:rsidRPr="00CD0298">
        <w:rPr>
          <w:rFonts w:eastAsiaTheme="minorEastAsia"/>
          <w:lang w:eastAsia="zh-CN"/>
        </w:rPr>
        <w:t xml:space="preserve"> </w:t>
      </w:r>
    </w:p>
    <w:p w14:paraId="2D694904" w14:textId="1FA8E867" w:rsidR="00E42537" w:rsidRDefault="001E646D">
      <w:pPr>
        <w:numPr>
          <w:ilvl w:val="0"/>
          <w:numId w:val="39"/>
        </w:num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C</w:t>
      </w:r>
      <w:r w:rsidR="00CD0298" w:rsidRPr="00CD0298">
        <w:rPr>
          <w:rFonts w:eastAsiaTheme="minorEastAsia"/>
          <w:lang w:eastAsia="zh-CN"/>
        </w:rPr>
        <w:t>orresponding time domain resource</w:t>
      </w:r>
      <w:r w:rsidR="00CD0298">
        <w:rPr>
          <w:rFonts w:eastAsiaTheme="minorEastAsia" w:hint="eastAsia"/>
          <w:lang w:eastAsia="zh-CN"/>
        </w:rPr>
        <w:t>.</w:t>
      </w:r>
      <w:r w:rsidR="00744026">
        <w:rPr>
          <w:rFonts w:eastAsiaTheme="minorEastAsia" w:hint="eastAsia"/>
          <w:lang w:eastAsia="zh-CN"/>
        </w:rPr>
        <w:t xml:space="preserve"> </w:t>
      </w:r>
    </w:p>
    <w:p w14:paraId="12853B27" w14:textId="28853574" w:rsidR="00775C09" w:rsidRPr="00775C09" w:rsidRDefault="00775C09" w:rsidP="009F2D14">
      <w:pPr>
        <w:pStyle w:val="aa"/>
        <w:numPr>
          <w:ilvl w:val="0"/>
          <w:numId w:val="59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B</w:t>
      </w:r>
      <w:r w:rsidRPr="00775C09">
        <w:rPr>
          <w:rFonts w:eastAsiaTheme="minorEastAsia" w:hint="eastAsia"/>
          <w:lang w:eastAsia="zh-CN"/>
        </w:rPr>
        <w:t>eam ID</w:t>
      </w:r>
      <w:r>
        <w:rPr>
          <w:rFonts w:eastAsiaTheme="minorEastAsia" w:hint="eastAsia"/>
          <w:lang w:eastAsia="zh-CN"/>
        </w:rPr>
        <w:t xml:space="preserve"> indication</w:t>
      </w:r>
    </w:p>
    <w:p w14:paraId="1C291008" w14:textId="2E80DBDB" w:rsidR="00A744C9" w:rsidRPr="00A744C9" w:rsidRDefault="00A744C9">
      <w:pPr>
        <w:spacing w:afterLines="50"/>
        <w:rPr>
          <w:rFonts w:eastAsiaTheme="minorEastAsia"/>
          <w:lang w:eastAsia="zh-CN"/>
        </w:rPr>
      </w:pPr>
      <w:bookmarkStart w:id="34" w:name="OLE_LINK51"/>
      <w:r>
        <w:rPr>
          <w:rFonts w:eastAsiaTheme="minorEastAsia" w:hint="eastAsia"/>
          <w:lang w:eastAsia="zh-CN"/>
        </w:rPr>
        <w:lastRenderedPageBreak/>
        <w:t>In RAN1#110bis, there are</w:t>
      </w:r>
      <w:r w:rsidRPr="00A744C9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three</w:t>
      </w:r>
      <w:r w:rsidRPr="00A744C9">
        <w:rPr>
          <w:rFonts w:eastAsiaTheme="minorEastAsia"/>
          <w:lang w:eastAsia="zh-CN"/>
        </w:rPr>
        <w:t xml:space="preserve"> options to define the association between beam index and real beam supported by NCR-</w:t>
      </w:r>
      <w:proofErr w:type="spellStart"/>
      <w:r w:rsidRPr="00A744C9">
        <w:rPr>
          <w:rFonts w:eastAsiaTheme="minorEastAsia"/>
          <w:lang w:eastAsia="zh-CN"/>
        </w:rPr>
        <w:t>Fwd</w:t>
      </w:r>
      <w:proofErr w:type="spellEnd"/>
      <w:r w:rsidRPr="00A744C9">
        <w:rPr>
          <w:rFonts w:eastAsiaTheme="minorEastAsia"/>
          <w:lang w:eastAsia="zh-CN"/>
        </w:rPr>
        <w:t xml:space="preserve"> for access link: </w:t>
      </w:r>
    </w:p>
    <w:p w14:paraId="6E58CAD6" w14:textId="77777777" w:rsidR="00A744C9" w:rsidRPr="00A744C9" w:rsidRDefault="00A744C9">
      <w:pPr>
        <w:spacing w:afterLines="50"/>
        <w:rPr>
          <w:rFonts w:eastAsiaTheme="minorEastAsia"/>
          <w:lang w:eastAsia="zh-CN"/>
        </w:rPr>
      </w:pPr>
      <w:r w:rsidRPr="00A744C9">
        <w:rPr>
          <w:rFonts w:eastAsiaTheme="minorEastAsia"/>
          <w:lang w:eastAsia="zh-CN"/>
        </w:rPr>
        <w:t></w:t>
      </w:r>
      <w:r w:rsidRPr="00A744C9">
        <w:rPr>
          <w:rFonts w:eastAsiaTheme="minorEastAsia"/>
          <w:lang w:eastAsia="zh-CN"/>
        </w:rPr>
        <w:tab/>
        <w:t xml:space="preserve">Option-1: All beams are indexed sequentially </w:t>
      </w:r>
    </w:p>
    <w:p w14:paraId="5F6A5BF7" w14:textId="77777777" w:rsidR="00A744C9" w:rsidRPr="00A744C9" w:rsidRDefault="00A744C9">
      <w:pPr>
        <w:spacing w:afterLines="50"/>
        <w:rPr>
          <w:rFonts w:eastAsiaTheme="minorEastAsia"/>
          <w:lang w:eastAsia="zh-CN"/>
        </w:rPr>
      </w:pPr>
      <w:r w:rsidRPr="00A744C9">
        <w:rPr>
          <w:rFonts w:eastAsiaTheme="minorEastAsia"/>
          <w:lang w:eastAsia="zh-CN"/>
        </w:rPr>
        <w:t></w:t>
      </w:r>
      <w:r w:rsidRPr="00A744C9">
        <w:rPr>
          <w:rFonts w:eastAsiaTheme="minorEastAsia"/>
          <w:lang w:eastAsia="zh-CN"/>
        </w:rPr>
        <w:tab/>
        <w:t xml:space="preserve">Option-2: Beams are independently indexed per beam types </w:t>
      </w:r>
    </w:p>
    <w:p w14:paraId="207F1DB4" w14:textId="77777777" w:rsidR="00A744C9" w:rsidRDefault="00A744C9">
      <w:pPr>
        <w:spacing w:afterLines="50"/>
        <w:rPr>
          <w:rFonts w:eastAsiaTheme="minorEastAsia"/>
          <w:lang w:eastAsia="zh-CN"/>
        </w:rPr>
      </w:pPr>
      <w:r w:rsidRPr="00A744C9">
        <w:rPr>
          <w:rFonts w:eastAsiaTheme="minorEastAsia"/>
          <w:lang w:eastAsia="zh-CN"/>
        </w:rPr>
        <w:t></w:t>
      </w:r>
      <w:r w:rsidRPr="00A744C9">
        <w:rPr>
          <w:rFonts w:eastAsiaTheme="minorEastAsia"/>
          <w:lang w:eastAsia="zh-CN"/>
        </w:rPr>
        <w:tab/>
        <w:t>Option-3: Beams are hierarchically indexed for different beam types</w:t>
      </w:r>
    </w:p>
    <w:p w14:paraId="7455E635" w14:textId="7F53828B" w:rsidR="00614DE7" w:rsidRDefault="00A744C9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If the b</w:t>
      </w:r>
      <w:r w:rsidRPr="00C508AC">
        <w:t>eam t</w:t>
      </w:r>
      <w:r w:rsidR="00614DE7">
        <w:t>ype</w:t>
      </w:r>
      <w:r w:rsidRPr="00C508AC">
        <w:t xml:space="preserve"> defined by the beam width</w:t>
      </w:r>
      <w:r>
        <w:rPr>
          <w:rFonts w:eastAsiaTheme="minorEastAsia" w:hint="eastAsia"/>
          <w:lang w:eastAsia="zh-CN"/>
        </w:rPr>
        <w:t xml:space="preserve"> is included in the beam characteristics, Option-3 can reduce the</w:t>
      </w:r>
      <w:r w:rsidR="00614DE7">
        <w:rPr>
          <w:rFonts w:eastAsiaTheme="minorEastAsia" w:hint="eastAsia"/>
          <w:lang w:eastAsia="zh-CN"/>
        </w:rPr>
        <w:t xml:space="preserve"> SCI overhead.</w:t>
      </w:r>
      <w:r>
        <w:rPr>
          <w:rFonts w:eastAsiaTheme="minorEastAsia" w:hint="eastAsia"/>
          <w:lang w:eastAsia="zh-CN"/>
        </w:rPr>
        <w:t xml:space="preserve"> </w:t>
      </w:r>
      <w:r w:rsidR="00614DE7">
        <w:rPr>
          <w:rFonts w:eastAsiaTheme="minorEastAsia" w:hint="eastAsia"/>
          <w:lang w:eastAsia="zh-CN"/>
        </w:rPr>
        <w:t>An example for</w:t>
      </w:r>
      <w:r w:rsidR="00614DE7" w:rsidRPr="00614DE7">
        <w:rPr>
          <w:rFonts w:eastAsiaTheme="minorEastAsia"/>
          <w:lang w:eastAsia="zh-CN"/>
        </w:rPr>
        <w:t xml:space="preserve"> c</w:t>
      </w:r>
      <w:r w:rsidR="00614DE7">
        <w:rPr>
          <w:rFonts w:eastAsiaTheme="minorEastAsia"/>
          <w:lang w:eastAsia="zh-CN"/>
        </w:rPr>
        <w:t xml:space="preserve">omparison of the three </w:t>
      </w:r>
      <w:r w:rsidR="00614DE7">
        <w:rPr>
          <w:rFonts w:eastAsiaTheme="minorEastAsia" w:hint="eastAsia"/>
          <w:lang w:eastAsia="zh-CN"/>
        </w:rPr>
        <w:t>option</w:t>
      </w:r>
      <w:r w:rsidR="00614DE7" w:rsidRPr="00614DE7">
        <w:rPr>
          <w:rFonts w:eastAsiaTheme="minorEastAsia"/>
          <w:lang w:eastAsia="zh-CN"/>
        </w:rPr>
        <w:t>s</w:t>
      </w:r>
      <w:r w:rsidR="00614DE7">
        <w:rPr>
          <w:rFonts w:eastAsiaTheme="minorEastAsia" w:hint="eastAsia"/>
          <w:lang w:eastAsia="zh-CN"/>
        </w:rPr>
        <w:t xml:space="preserve"> is shown in </w:t>
      </w:r>
      <w:r w:rsidR="00614DE7">
        <w:rPr>
          <w:rFonts w:eastAsiaTheme="minorEastAsia"/>
          <w:lang w:eastAsia="zh-CN"/>
        </w:rPr>
        <w:fldChar w:fldCharType="begin"/>
      </w:r>
      <w:r w:rsidR="00614DE7">
        <w:rPr>
          <w:rFonts w:eastAsiaTheme="minorEastAsia"/>
          <w:lang w:eastAsia="zh-CN"/>
        </w:rPr>
        <w:instrText xml:space="preserve"> </w:instrText>
      </w:r>
      <w:r w:rsidR="00614DE7">
        <w:rPr>
          <w:rFonts w:eastAsiaTheme="minorEastAsia" w:hint="eastAsia"/>
          <w:lang w:eastAsia="zh-CN"/>
        </w:rPr>
        <w:instrText>REF _Ref118151338 \h</w:instrText>
      </w:r>
      <w:r w:rsidR="00614DE7">
        <w:rPr>
          <w:rFonts w:eastAsiaTheme="minorEastAsia"/>
          <w:lang w:eastAsia="zh-CN"/>
        </w:rPr>
        <w:instrText xml:space="preserve"> </w:instrText>
      </w:r>
      <w:r w:rsidR="00614DE7">
        <w:rPr>
          <w:rFonts w:eastAsiaTheme="minorEastAsia"/>
          <w:lang w:eastAsia="zh-CN"/>
        </w:rPr>
      </w:r>
      <w:r w:rsidR="00614DE7">
        <w:rPr>
          <w:rFonts w:eastAsiaTheme="minorEastAsia"/>
          <w:lang w:eastAsia="zh-CN"/>
        </w:rPr>
        <w:fldChar w:fldCharType="separate"/>
      </w:r>
      <w:r w:rsidR="00E540CD" w:rsidRPr="00393964">
        <w:t xml:space="preserve">Figure </w:t>
      </w:r>
      <w:r w:rsidR="00E540CD">
        <w:rPr>
          <w:noProof/>
        </w:rPr>
        <w:t>4</w:t>
      </w:r>
      <w:r w:rsidR="00614DE7">
        <w:rPr>
          <w:rFonts w:eastAsiaTheme="minorEastAsia"/>
          <w:lang w:eastAsia="zh-CN"/>
        </w:rPr>
        <w:fldChar w:fldCharType="end"/>
      </w:r>
      <w:r w:rsidR="00614DE7">
        <w:rPr>
          <w:rFonts w:eastAsiaTheme="minorEastAsia" w:hint="eastAsia"/>
          <w:lang w:eastAsia="zh-CN"/>
        </w:rPr>
        <w:t>.</w:t>
      </w:r>
      <w:r w:rsidR="00E540CD">
        <w:rPr>
          <w:rFonts w:eastAsiaTheme="minorEastAsia" w:hint="eastAsia"/>
          <w:lang w:eastAsia="zh-CN"/>
        </w:rPr>
        <w:t xml:space="preserve"> For Option-3, the wide beam ID can be semi-static configuration and the narrow beam ID can be dynamic indication. </w:t>
      </w:r>
      <w:r w:rsidR="00CC1B18">
        <w:rPr>
          <w:rFonts w:eastAsiaTheme="minorEastAsia" w:hint="eastAsia"/>
          <w:lang w:eastAsia="zh-CN"/>
        </w:rPr>
        <w:t>The physical wide beam can be selected through the wide beam ID. The physical narrow beam can be selected through the wide beam ID and the narrow beam ID.</w:t>
      </w:r>
    </w:p>
    <w:p w14:paraId="5DA060BA" w14:textId="1AD4C380" w:rsidR="00614DE7" w:rsidRPr="00393964" w:rsidRDefault="005E58A3" w:rsidP="009F2D14">
      <w:pPr>
        <w:spacing w:afterLines="50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11179" w:dyaOrig="5806" w14:anchorId="52E9F3F7">
          <v:shape id="_x0000_i1027" type="#_x0000_t75" style="width:444.65pt;height:241.9pt" o:ole="">
            <v:imagedata r:id="rId15" o:title=""/>
          </v:shape>
          <o:OLEObject Type="Embed" ProgID="Visio.Drawing.11" ShapeID="_x0000_i1027" DrawAspect="Content" ObjectID="_1729317626" r:id="rId16"/>
        </w:object>
      </w:r>
      <w:bookmarkStart w:id="35" w:name="_Ref118151338"/>
      <w:r w:rsidR="00614DE7" w:rsidRPr="00393964">
        <w:t xml:space="preserve">Figure </w:t>
      </w:r>
      <w:r w:rsidR="00614DE7" w:rsidRPr="00393964">
        <w:fldChar w:fldCharType="begin"/>
      </w:r>
      <w:r w:rsidR="00614DE7" w:rsidRPr="00393964">
        <w:instrText xml:space="preserve"> SEQ Figure \* ARABIC </w:instrText>
      </w:r>
      <w:r w:rsidR="00614DE7" w:rsidRPr="00393964">
        <w:fldChar w:fldCharType="separate"/>
      </w:r>
      <w:r w:rsidR="00E540CD">
        <w:rPr>
          <w:noProof/>
        </w:rPr>
        <w:t>4</w:t>
      </w:r>
      <w:r w:rsidR="00614DE7" w:rsidRPr="00393964">
        <w:fldChar w:fldCharType="end"/>
      </w:r>
      <w:bookmarkEnd w:id="35"/>
      <w:r w:rsidR="00614DE7" w:rsidRPr="00393964">
        <w:rPr>
          <w:rFonts w:eastAsiaTheme="minorEastAsia"/>
          <w:lang w:eastAsia="zh-CN"/>
        </w:rPr>
        <w:t xml:space="preserve">: The </w:t>
      </w:r>
      <w:r w:rsidR="00614DE7" w:rsidRPr="00614DE7">
        <w:rPr>
          <w:rFonts w:eastAsiaTheme="minorEastAsia"/>
          <w:lang w:eastAsia="zh-CN"/>
        </w:rPr>
        <w:t>comparison of the three options</w:t>
      </w:r>
    </w:p>
    <w:p w14:paraId="0FAD5B6C" w14:textId="3F5D1DC7" w:rsidR="008E2261" w:rsidRDefault="008E2261" w:rsidP="008E2261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If the b</w:t>
      </w:r>
      <w:r w:rsidRPr="00C508AC">
        <w:t>eam t</w:t>
      </w:r>
      <w:r>
        <w:t>ype</w:t>
      </w:r>
      <w:r w:rsidRPr="00C508AC">
        <w:t xml:space="preserve"> defined by the beam width</w:t>
      </w:r>
      <w:r>
        <w:rPr>
          <w:rFonts w:eastAsiaTheme="minorEastAsia" w:hint="eastAsia"/>
          <w:lang w:eastAsia="zh-CN"/>
        </w:rPr>
        <w:t xml:space="preserve"> is not included in the beam characteristics, only Option-1 can be used for </w:t>
      </w:r>
      <w:r w:rsidRPr="00A744C9">
        <w:rPr>
          <w:rFonts w:eastAsiaTheme="minorEastAsia"/>
          <w:lang w:eastAsia="zh-CN"/>
        </w:rPr>
        <w:t>beam index</w:t>
      </w:r>
      <w:r>
        <w:rPr>
          <w:rFonts w:eastAsiaTheme="minorEastAsia" w:hint="eastAsia"/>
          <w:lang w:eastAsia="zh-CN"/>
        </w:rPr>
        <w:t>.</w:t>
      </w:r>
    </w:p>
    <w:p w14:paraId="4440DA2B" w14:textId="5CA8A108" w:rsidR="008E2261" w:rsidRPr="001969F1" w:rsidRDefault="008E2261" w:rsidP="008E2261">
      <w:pPr>
        <w:pStyle w:val="Proposal"/>
        <w:numPr>
          <w:ilvl w:val="0"/>
          <w:numId w:val="11"/>
        </w:numPr>
        <w:tabs>
          <w:tab w:val="num" w:pos="1286"/>
        </w:tabs>
        <w:ind w:left="1286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>Option-1</w:t>
      </w:r>
      <w:r w:rsidRPr="009F2D14">
        <w:rPr>
          <w:rFonts w:ascii="Times New Roman" w:eastAsiaTheme="minorEastAsia" w:hAnsi="Times New Roman"/>
        </w:rPr>
        <w:t>(</w:t>
      </w:r>
      <w:r>
        <w:rPr>
          <w:rFonts w:ascii="Times New Roman" w:eastAsiaTheme="minorEastAsia" w:hAnsi="Times New Roman" w:hint="eastAsia"/>
        </w:rPr>
        <w:t>a</w:t>
      </w:r>
      <w:r w:rsidRPr="009F2D14">
        <w:rPr>
          <w:rFonts w:ascii="Times New Roman" w:eastAsiaTheme="minorEastAsia" w:hAnsi="Times New Roman"/>
        </w:rPr>
        <w:t xml:space="preserve">ll beams indexed sequentially) </w:t>
      </w:r>
      <w:r>
        <w:rPr>
          <w:rFonts w:ascii="Times New Roman" w:eastAsiaTheme="minorEastAsia" w:hAnsi="Times New Roman" w:hint="eastAsia"/>
        </w:rPr>
        <w:t>is used if t</w:t>
      </w:r>
      <w:r w:rsidRPr="009F2D14">
        <w:rPr>
          <w:rFonts w:ascii="Times New Roman" w:eastAsiaTheme="minorEastAsia" w:hAnsi="Times New Roman"/>
        </w:rPr>
        <w:t>he beam type is not included in the beam characteristics</w:t>
      </w:r>
      <w:r>
        <w:rPr>
          <w:rFonts w:ascii="Times New Roman" w:eastAsiaTheme="minorEastAsia" w:hAnsi="Times New Roman" w:hint="eastAsia"/>
        </w:rPr>
        <w:t>,</w:t>
      </w:r>
      <w:r w:rsidRPr="008313E0">
        <w:rPr>
          <w:rFonts w:ascii="Times New Roman" w:eastAsiaTheme="minorEastAsia" w:hAnsi="Times New Roman" w:hint="eastAsia"/>
        </w:rPr>
        <w:t xml:space="preserve"> </w:t>
      </w:r>
      <w:r w:rsidRPr="009F2D14">
        <w:rPr>
          <w:rFonts w:ascii="Times New Roman" w:eastAsiaTheme="minorEastAsia" w:hAnsi="Times New Roman"/>
        </w:rPr>
        <w:t xml:space="preserve">and </w:t>
      </w:r>
      <w:r>
        <w:rPr>
          <w:rFonts w:ascii="Times New Roman" w:eastAsiaTheme="minorEastAsia" w:hAnsi="Times New Roman" w:hint="eastAsia"/>
        </w:rPr>
        <w:t>Option-3</w:t>
      </w:r>
      <w:r w:rsidRPr="009F2D14">
        <w:rPr>
          <w:rFonts w:ascii="Times New Roman" w:eastAsiaTheme="minorEastAsia" w:hAnsi="Times New Roman"/>
        </w:rPr>
        <w:t>(</w:t>
      </w:r>
      <w:r>
        <w:rPr>
          <w:rFonts w:ascii="Times New Roman" w:eastAsiaTheme="minorEastAsia" w:hAnsi="Times New Roman" w:hint="eastAsia"/>
        </w:rPr>
        <w:t>b</w:t>
      </w:r>
      <w:r w:rsidRPr="009F2D14">
        <w:rPr>
          <w:rFonts w:ascii="Times New Roman" w:eastAsiaTheme="minorEastAsia" w:hAnsi="Times New Roman"/>
        </w:rPr>
        <w:t>eams hierarchically indexed for different beam types)</w:t>
      </w:r>
      <w:r>
        <w:rPr>
          <w:rFonts w:ascii="Times New Roman" w:eastAsiaTheme="minorEastAsia" w:hAnsi="Times New Roman" w:hint="eastAsia"/>
        </w:rPr>
        <w:t xml:space="preserve"> is used if t</w:t>
      </w:r>
      <w:r w:rsidRPr="000E0552">
        <w:rPr>
          <w:rFonts w:ascii="Times New Roman" w:eastAsiaTheme="minorEastAsia" w:hAnsi="Times New Roman" w:hint="eastAsia"/>
        </w:rPr>
        <w:t>he b</w:t>
      </w:r>
      <w:r w:rsidRPr="000E0552">
        <w:rPr>
          <w:rFonts w:ascii="Times New Roman" w:eastAsiaTheme="minorEastAsia" w:hAnsi="Times New Roman"/>
        </w:rPr>
        <w:t>eam type</w:t>
      </w:r>
      <w:r w:rsidRPr="000E0552">
        <w:rPr>
          <w:rFonts w:ascii="Times New Roman" w:eastAsiaTheme="minorEastAsia" w:hAnsi="Times New Roman" w:hint="eastAsia"/>
        </w:rPr>
        <w:t xml:space="preserve"> is included in the beam characteristics</w:t>
      </w:r>
      <w:r>
        <w:rPr>
          <w:rFonts w:ascii="Times New Roman" w:eastAsiaTheme="minorEastAsia" w:hAnsi="Times New Roman" w:hint="eastAsia"/>
        </w:rPr>
        <w:t>.</w:t>
      </w:r>
    </w:p>
    <w:bookmarkEnd w:id="34"/>
    <w:p w14:paraId="211E2F1B" w14:textId="0A2A0558" w:rsidR="00775C09" w:rsidRPr="00775C09" w:rsidRDefault="00775C09" w:rsidP="009F2D14">
      <w:pPr>
        <w:pStyle w:val="aa"/>
        <w:numPr>
          <w:ilvl w:val="0"/>
          <w:numId w:val="59"/>
        </w:numPr>
        <w:spacing w:beforeLines="50" w:before="120"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 w:rsidRPr="00775C09">
        <w:rPr>
          <w:rFonts w:eastAsiaTheme="minorEastAsia"/>
          <w:lang w:eastAsia="zh-CN"/>
        </w:rPr>
        <w:t>ime domain information</w:t>
      </w:r>
      <w:r>
        <w:rPr>
          <w:rFonts w:eastAsiaTheme="minorEastAsia" w:hint="eastAsia"/>
          <w:lang w:eastAsia="zh-CN"/>
        </w:rPr>
        <w:t xml:space="preserve"> indication</w:t>
      </w:r>
    </w:p>
    <w:p w14:paraId="334F5681" w14:textId="22CAFFEB" w:rsidR="00547085" w:rsidRPr="00671B90" w:rsidRDefault="00CD0298" w:rsidP="00671B90">
      <w:pPr>
        <w:spacing w:afterLines="50"/>
        <w:rPr>
          <w:rFonts w:ascii="Times" w:eastAsiaTheme="minorEastAsia" w:hAnsi="Times"/>
          <w:szCs w:val="24"/>
          <w:lang w:val="en-US" w:eastAsia="zh-CN"/>
        </w:rPr>
      </w:pPr>
      <w:r>
        <w:rPr>
          <w:rFonts w:eastAsiaTheme="minorEastAsia" w:hint="eastAsia"/>
          <w:lang w:eastAsia="zh-CN"/>
        </w:rPr>
        <w:t xml:space="preserve">There are </w:t>
      </w:r>
      <w:r w:rsidR="009330BD">
        <w:rPr>
          <w:rFonts w:eastAsiaTheme="minorEastAsia" w:hint="eastAsia"/>
          <w:lang w:eastAsia="zh-CN"/>
        </w:rPr>
        <w:t xml:space="preserve">two </w:t>
      </w:r>
      <w:r>
        <w:rPr>
          <w:rFonts w:eastAsiaTheme="minorEastAsia"/>
          <w:lang w:eastAsia="zh-CN"/>
        </w:rPr>
        <w:t>p</w:t>
      </w:r>
      <w:r w:rsidRPr="00CD0298">
        <w:rPr>
          <w:rFonts w:eastAsiaTheme="minorEastAsia"/>
          <w:lang w:eastAsia="zh-CN"/>
        </w:rPr>
        <w:t>ossible scheme</w:t>
      </w:r>
      <w:r>
        <w:rPr>
          <w:rFonts w:eastAsiaTheme="minorEastAsia"/>
          <w:lang w:eastAsia="zh-CN"/>
        </w:rPr>
        <w:t>s</w:t>
      </w:r>
      <w:r w:rsidRPr="00CD0298">
        <w:rPr>
          <w:rFonts w:eastAsiaTheme="minor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>for</w:t>
      </w:r>
      <w:r w:rsidRPr="00671B90">
        <w:rPr>
          <w:rFonts w:eastAsiaTheme="minorEastAsia"/>
          <w:lang w:val="en-US" w:eastAsia="zh-CN"/>
        </w:rPr>
        <w:t xml:space="preserve"> the </w:t>
      </w:r>
      <w:r w:rsidR="00796676" w:rsidRPr="00796676">
        <w:rPr>
          <w:rFonts w:eastAsiaTheme="minorEastAsia"/>
          <w:lang w:val="en-US" w:eastAsia="zh-CN"/>
        </w:rPr>
        <w:t xml:space="preserve">multiple </w:t>
      </w:r>
      <w:r w:rsidR="004C7248">
        <w:rPr>
          <w:rFonts w:eastAsiaTheme="minorEastAsia" w:hint="eastAsia"/>
          <w:lang w:val="en-US" w:eastAsia="zh-CN"/>
        </w:rPr>
        <w:t>beam</w:t>
      </w:r>
      <w:r w:rsidR="00796676">
        <w:rPr>
          <w:rFonts w:eastAsiaTheme="minorEastAsia" w:hint="eastAsia"/>
          <w:lang w:val="en-US" w:eastAsia="zh-CN"/>
        </w:rPr>
        <w:t>s in one</w:t>
      </w:r>
      <w:r w:rsidRPr="00CD0298">
        <w:rPr>
          <w:rFonts w:eastAsiaTheme="minorEastAsia"/>
          <w:lang w:eastAsia="zh-CN"/>
        </w:rPr>
        <w:t xml:space="preserve"> indication of time domain information</w:t>
      </w:r>
      <w:r w:rsidR="00107AEA">
        <w:rPr>
          <w:rFonts w:eastAsiaTheme="minorEastAsia" w:hint="eastAsia"/>
          <w:lang w:eastAsia="zh-CN"/>
        </w:rPr>
        <w:t>.</w:t>
      </w:r>
      <w:r w:rsidR="00107AEA" w:rsidRPr="00107AEA">
        <w:rPr>
          <w:rFonts w:eastAsiaTheme="minorEastAsia"/>
          <w:lang w:eastAsia="zh-CN"/>
        </w:rPr>
        <w:t xml:space="preserve"> </w:t>
      </w:r>
      <w:bookmarkStart w:id="36" w:name="OLE_LINK97"/>
      <w:r w:rsidR="00107AEA">
        <w:rPr>
          <w:rFonts w:eastAsiaTheme="minorEastAsia"/>
          <w:lang w:eastAsia="zh-CN"/>
        </w:rPr>
        <w:t>Considering</w:t>
      </w:r>
      <w:bookmarkEnd w:id="36"/>
      <w:r w:rsidR="00107AEA">
        <w:rPr>
          <w:rFonts w:eastAsiaTheme="minorEastAsia"/>
          <w:lang w:eastAsia="zh-CN"/>
        </w:rPr>
        <w:t xml:space="preserve"> the trade-off of performance and overhead of indication,</w:t>
      </w:r>
      <w:bookmarkStart w:id="37" w:name="OLE_LINK63"/>
      <w:bookmarkStart w:id="38" w:name="OLE_LINK64"/>
      <w:r w:rsidR="00107AEA">
        <w:rPr>
          <w:rFonts w:eastAsiaTheme="minorEastAsia" w:hint="eastAsia"/>
          <w:lang w:eastAsia="zh-CN"/>
        </w:rPr>
        <w:t xml:space="preserve"> option 1</w:t>
      </w:r>
      <w:r w:rsidR="00107AEA">
        <w:rPr>
          <w:rFonts w:eastAsiaTheme="minorEastAsia"/>
          <w:lang w:eastAsia="zh-CN"/>
        </w:rPr>
        <w:t xml:space="preserve"> can be used for semi-static configuration</w:t>
      </w:r>
      <w:bookmarkEnd w:id="37"/>
      <w:bookmarkEnd w:id="38"/>
      <w:r w:rsidR="00107AEA">
        <w:rPr>
          <w:rFonts w:eastAsiaTheme="minorEastAsia" w:hint="eastAsia"/>
          <w:lang w:eastAsia="zh-CN"/>
        </w:rPr>
        <w:t xml:space="preserve"> and option 2</w:t>
      </w:r>
      <w:r w:rsidR="00107AEA">
        <w:rPr>
          <w:rFonts w:eastAsiaTheme="minorEastAsia"/>
          <w:lang w:eastAsia="zh-CN"/>
        </w:rPr>
        <w:t xml:space="preserve"> can be used for </w:t>
      </w:r>
      <w:r w:rsidR="002D0FC9">
        <w:rPr>
          <w:rFonts w:eastAsiaTheme="minorEastAsia"/>
          <w:lang w:val="en-US" w:eastAsia="zh-CN"/>
        </w:rPr>
        <w:t>dynamic</w:t>
      </w:r>
      <w:r w:rsidR="00107AEA">
        <w:rPr>
          <w:rFonts w:eastAsiaTheme="minorEastAsia"/>
          <w:lang w:val="en-US" w:eastAsia="zh-CN"/>
        </w:rPr>
        <w:t xml:space="preserve"> indication</w:t>
      </w:r>
      <w:r w:rsidR="00107AEA">
        <w:rPr>
          <w:rFonts w:eastAsiaTheme="minorEastAsia" w:hint="eastAsia"/>
          <w:lang w:eastAsia="zh-CN"/>
        </w:rPr>
        <w:t>.</w:t>
      </w:r>
      <w:r w:rsidR="00107AEA">
        <w:rPr>
          <w:rFonts w:ascii="Times" w:eastAsiaTheme="minorEastAsia" w:hAnsi="Times" w:hint="eastAsia"/>
          <w:szCs w:val="24"/>
          <w:lang w:val="en-US" w:eastAsia="zh-CN"/>
        </w:rPr>
        <w:t xml:space="preserve"> </w:t>
      </w:r>
      <w:r w:rsidR="00547085" w:rsidRPr="005344B1">
        <w:rPr>
          <w:rFonts w:eastAsiaTheme="minorEastAsia"/>
        </w:rPr>
        <w:t>Dynamic beam indication by L1 indicated can be used for UE specific transmission.</w:t>
      </w:r>
    </w:p>
    <w:p w14:paraId="189A93D3" w14:textId="081D6ED3" w:rsidR="00744026" w:rsidRPr="00DD0E27" w:rsidRDefault="00744026" w:rsidP="003C01E2">
      <w:pPr>
        <w:numPr>
          <w:ilvl w:val="0"/>
          <w:numId w:val="39"/>
        </w:numPr>
        <w:spacing w:afterLines="50"/>
        <w:rPr>
          <w:rFonts w:eastAsiaTheme="minorEastAsia"/>
          <w:lang w:val="en-US" w:eastAsia="zh-CN"/>
        </w:rPr>
      </w:pPr>
      <w:r w:rsidRPr="00744026">
        <w:rPr>
          <w:rFonts w:eastAsiaTheme="minorEastAsia"/>
          <w:lang w:eastAsia="zh-CN"/>
        </w:rPr>
        <w:t>Option</w:t>
      </w:r>
      <w:r w:rsidRPr="00744026">
        <w:rPr>
          <w:rFonts w:eastAsiaTheme="minorEastAsia"/>
          <w:lang w:val="en-US" w:eastAsia="zh-CN"/>
        </w:rPr>
        <w:t xml:space="preserve"> 1</w:t>
      </w:r>
      <w:r w:rsidR="00E42537">
        <w:rPr>
          <w:rFonts w:eastAsiaTheme="minorEastAsia" w:hint="eastAsia"/>
          <w:lang w:val="en-US" w:eastAsia="zh-CN"/>
        </w:rPr>
        <w:t xml:space="preserve"> (</w:t>
      </w:r>
      <w:r w:rsidR="00D5112F">
        <w:rPr>
          <w:rFonts w:eastAsiaTheme="minorEastAsia"/>
          <w:lang w:val="en-US" w:eastAsia="zh-CN"/>
        </w:rPr>
        <w:fldChar w:fldCharType="begin"/>
      </w:r>
      <w:r w:rsidR="00D5112F">
        <w:rPr>
          <w:rFonts w:eastAsiaTheme="minorEastAsia"/>
          <w:lang w:val="en-US" w:eastAsia="zh-CN"/>
        </w:rPr>
        <w:instrText xml:space="preserve"> </w:instrText>
      </w:r>
      <w:r w:rsidR="00D5112F">
        <w:rPr>
          <w:rFonts w:eastAsiaTheme="minorEastAsia" w:hint="eastAsia"/>
          <w:lang w:val="en-US" w:eastAsia="zh-CN"/>
        </w:rPr>
        <w:instrText>REF _Ref111041377 \h</w:instrText>
      </w:r>
      <w:r w:rsidR="00D5112F">
        <w:rPr>
          <w:rFonts w:eastAsiaTheme="minorEastAsia"/>
          <w:lang w:val="en-US" w:eastAsia="zh-CN"/>
        </w:rPr>
        <w:instrText xml:space="preserve"> </w:instrText>
      </w:r>
      <w:r w:rsidR="00D5112F">
        <w:rPr>
          <w:rFonts w:eastAsiaTheme="minorEastAsia"/>
          <w:lang w:val="en-US" w:eastAsia="zh-CN"/>
        </w:rPr>
      </w:r>
      <w:r w:rsidR="00D5112F">
        <w:rPr>
          <w:rFonts w:eastAsiaTheme="minorEastAsia"/>
          <w:lang w:val="en-US" w:eastAsia="zh-CN"/>
        </w:rPr>
        <w:fldChar w:fldCharType="separate"/>
      </w:r>
      <w:r w:rsidR="009D00D5" w:rsidRPr="00393964">
        <w:t xml:space="preserve">Figure </w:t>
      </w:r>
      <w:r w:rsidR="009D00D5">
        <w:rPr>
          <w:noProof/>
        </w:rPr>
        <w:t>5</w:t>
      </w:r>
      <w:r w:rsidR="00D5112F">
        <w:rPr>
          <w:rFonts w:eastAsiaTheme="minorEastAsia"/>
          <w:lang w:val="en-US" w:eastAsia="zh-CN"/>
        </w:rPr>
        <w:fldChar w:fldCharType="end"/>
      </w:r>
      <w:r w:rsidR="00E42537">
        <w:rPr>
          <w:rFonts w:eastAsiaTheme="minorEastAsia" w:hint="eastAsia"/>
          <w:lang w:val="en-US" w:eastAsia="zh-CN"/>
        </w:rPr>
        <w:t>)</w:t>
      </w:r>
      <w:r w:rsidR="00470ACA">
        <w:rPr>
          <w:rFonts w:eastAsiaTheme="minorEastAsia"/>
          <w:lang w:val="en-US" w:eastAsia="zh-CN"/>
        </w:rPr>
        <w:t xml:space="preserve">: </w:t>
      </w:r>
      <w:r w:rsidR="004A259A">
        <w:rPr>
          <w:rFonts w:eastAsiaTheme="minorEastAsia" w:hint="eastAsia"/>
          <w:lang w:val="en-US" w:eastAsia="zh-CN"/>
        </w:rPr>
        <w:t>Bitmap</w:t>
      </w:r>
      <w:r w:rsidRPr="00744026">
        <w:rPr>
          <w:rFonts w:eastAsiaTheme="minorEastAsia"/>
          <w:lang w:val="en-US" w:eastAsia="zh-CN"/>
        </w:rPr>
        <w:t xml:space="preserve"> indica</w:t>
      </w:r>
      <w:r>
        <w:rPr>
          <w:rFonts w:eastAsiaTheme="minorEastAsia"/>
          <w:lang w:val="en-US" w:eastAsia="zh-CN"/>
        </w:rPr>
        <w:t>tion</w:t>
      </w:r>
    </w:p>
    <w:p w14:paraId="43A28B94" w14:textId="64E195AF" w:rsidR="00B43C76" w:rsidRPr="00DD0E27" w:rsidRDefault="00B43C76" w:rsidP="003C01E2">
      <w:pPr>
        <w:numPr>
          <w:ilvl w:val="1"/>
          <w:numId w:val="39"/>
        </w:numPr>
        <w:spacing w:afterLines="50"/>
        <w:rPr>
          <w:rFonts w:eastAsiaTheme="minorEastAsia"/>
          <w:lang w:val="en-US" w:eastAsia="zh-CN"/>
        </w:rPr>
      </w:pPr>
      <w:r w:rsidRPr="00DD0E27">
        <w:rPr>
          <w:rFonts w:eastAsiaTheme="minorEastAsia"/>
          <w:lang w:val="en-US" w:eastAsia="zh-CN"/>
        </w:rPr>
        <w:t>Each sym</w:t>
      </w:r>
      <w:r w:rsidR="00DD0E27">
        <w:rPr>
          <w:rFonts w:eastAsiaTheme="minorEastAsia"/>
          <w:lang w:val="en-US" w:eastAsia="zh-CN"/>
        </w:rPr>
        <w:t>bol is mapped a beam indication</w:t>
      </w:r>
      <w:r w:rsidR="00DD0E27">
        <w:rPr>
          <w:rFonts w:eastAsiaTheme="minorEastAsia" w:hint="eastAsia"/>
          <w:lang w:val="en-US" w:eastAsia="zh-CN"/>
        </w:rPr>
        <w:t>.</w:t>
      </w:r>
    </w:p>
    <w:p w14:paraId="4DD17D2A" w14:textId="73642B64" w:rsidR="00B43C76" w:rsidRPr="00DD0E27" w:rsidRDefault="00DD0E27" w:rsidP="003C01E2">
      <w:pPr>
        <w:numPr>
          <w:ilvl w:val="1"/>
          <w:numId w:val="39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Duration is one or more slots</w:t>
      </w:r>
      <w:r>
        <w:rPr>
          <w:rFonts w:eastAsiaTheme="minorEastAsia" w:hint="eastAsia"/>
          <w:lang w:val="en-US" w:eastAsia="zh-CN"/>
        </w:rPr>
        <w:t>.</w:t>
      </w:r>
    </w:p>
    <w:p w14:paraId="78BB8A46" w14:textId="71F61B91" w:rsidR="00B43C76" w:rsidRPr="00DD0E27" w:rsidRDefault="00B43C76" w:rsidP="003C01E2">
      <w:pPr>
        <w:numPr>
          <w:ilvl w:val="1"/>
          <w:numId w:val="39"/>
        </w:numPr>
        <w:spacing w:afterLines="50"/>
        <w:rPr>
          <w:rFonts w:eastAsiaTheme="minorEastAsia"/>
          <w:lang w:val="en-US" w:eastAsia="zh-CN"/>
        </w:rPr>
      </w:pPr>
      <w:r w:rsidRPr="00DD0E27">
        <w:rPr>
          <w:rFonts w:eastAsiaTheme="minorEastAsia"/>
          <w:lang w:val="en-US" w:eastAsia="zh-CN"/>
        </w:rPr>
        <w:t xml:space="preserve">Benefit </w:t>
      </w:r>
      <w:r w:rsidR="00FA1F09">
        <w:rPr>
          <w:rFonts w:eastAsiaTheme="minorEastAsia"/>
          <w:lang w:val="en-US" w:eastAsia="zh-CN"/>
        </w:rPr>
        <w:t xml:space="preserve">of this option </w:t>
      </w:r>
      <w:r w:rsidRPr="00DD0E27">
        <w:rPr>
          <w:rFonts w:eastAsiaTheme="minorEastAsia"/>
          <w:lang w:val="en-US" w:eastAsia="zh-CN"/>
        </w:rPr>
        <w:t xml:space="preserve">is </w:t>
      </w:r>
      <w:r w:rsidR="00470ACA" w:rsidRPr="00470ACA">
        <w:rPr>
          <w:rFonts w:eastAsiaTheme="minorEastAsia"/>
          <w:lang w:val="en-US" w:eastAsia="zh-CN"/>
        </w:rPr>
        <w:t>flexib</w:t>
      </w:r>
      <w:r w:rsidR="00D7691E">
        <w:rPr>
          <w:rFonts w:eastAsiaTheme="minorEastAsia" w:hint="eastAsia"/>
          <w:lang w:val="en-US" w:eastAsia="zh-CN"/>
        </w:rPr>
        <w:t>le</w:t>
      </w:r>
      <w:r w:rsidRPr="00DD0E27">
        <w:rPr>
          <w:rFonts w:eastAsiaTheme="minorEastAsia"/>
          <w:lang w:val="en-US" w:eastAsia="zh-CN"/>
        </w:rPr>
        <w:t xml:space="preserve"> beam indication</w:t>
      </w:r>
      <w:r w:rsidR="00DD0E27">
        <w:rPr>
          <w:rFonts w:eastAsiaTheme="minorEastAsia" w:hint="eastAsia"/>
          <w:lang w:val="en-US" w:eastAsia="zh-CN"/>
        </w:rPr>
        <w:t>.</w:t>
      </w:r>
      <w:r w:rsidRPr="00DD0E27">
        <w:rPr>
          <w:rFonts w:eastAsiaTheme="minorEastAsia"/>
          <w:lang w:val="en-US" w:eastAsia="zh-CN"/>
        </w:rPr>
        <w:t xml:space="preserve"> </w:t>
      </w:r>
    </w:p>
    <w:p w14:paraId="4DB48D59" w14:textId="55F7186F" w:rsidR="00B43C76" w:rsidRPr="00DD0E27" w:rsidRDefault="00FA1F09" w:rsidP="003C01E2">
      <w:pPr>
        <w:numPr>
          <w:ilvl w:val="1"/>
          <w:numId w:val="39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 xml:space="preserve">The </w:t>
      </w:r>
      <w:r w:rsidR="00D8404C">
        <w:rPr>
          <w:rFonts w:eastAsiaTheme="minorEastAsia" w:hint="eastAsia"/>
          <w:lang w:val="en-US" w:eastAsia="zh-CN"/>
        </w:rPr>
        <w:t>disadvantage</w:t>
      </w:r>
      <w:r w:rsidR="00D8404C">
        <w:rPr>
          <w:rFonts w:eastAsiaTheme="minor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>of this option</w:t>
      </w:r>
      <w:r>
        <w:rPr>
          <w:rFonts w:eastAsiaTheme="minorEastAsia" w:hint="eastAsia"/>
          <w:lang w:val="en-US" w:eastAsia="zh-CN"/>
        </w:rPr>
        <w:t xml:space="preserve"> </w:t>
      </w:r>
      <w:r w:rsidR="00DD0E27">
        <w:rPr>
          <w:rFonts w:eastAsiaTheme="minorEastAsia" w:hint="eastAsia"/>
          <w:lang w:val="en-US" w:eastAsia="zh-CN"/>
        </w:rPr>
        <w:t xml:space="preserve">is high </w:t>
      </w:r>
      <w:r w:rsidR="00DD0E27">
        <w:rPr>
          <w:rFonts w:eastAsiaTheme="minorEastAsia"/>
          <w:lang w:val="en-US" w:eastAsia="zh-CN"/>
        </w:rPr>
        <w:t>overhead</w:t>
      </w:r>
      <w:r w:rsidR="00DD0E27">
        <w:rPr>
          <w:rFonts w:eastAsiaTheme="minorEastAsia" w:hint="eastAsia"/>
          <w:lang w:val="en-US" w:eastAsia="zh-CN"/>
        </w:rPr>
        <w:t xml:space="preserve"> </w:t>
      </w:r>
      <w:r w:rsidR="00B43C76" w:rsidRPr="00DD0E27">
        <w:rPr>
          <w:rFonts w:eastAsiaTheme="minorEastAsia"/>
          <w:lang w:val="en-US" w:eastAsia="zh-CN"/>
        </w:rPr>
        <w:t>(e.g</w:t>
      </w:r>
      <w:r w:rsidR="00DD0E27">
        <w:rPr>
          <w:rFonts w:eastAsiaTheme="minorEastAsia" w:hint="eastAsia"/>
          <w:lang w:val="en-US" w:eastAsia="zh-CN"/>
        </w:rPr>
        <w:t>.,</w:t>
      </w:r>
      <w:r w:rsidR="00B43C76" w:rsidRPr="00DD0E27">
        <w:rPr>
          <w:rFonts w:eastAsiaTheme="minorEastAsia"/>
          <w:lang w:val="en-US" w:eastAsia="zh-CN"/>
        </w:rPr>
        <w:t xml:space="preserve"> 28*2 =56 bit for</w:t>
      </w:r>
      <w:r w:rsidR="00DD0E27">
        <w:rPr>
          <w:rFonts w:eastAsiaTheme="minorEastAsia" w:hint="eastAsia"/>
          <w:lang w:val="en-US" w:eastAsia="zh-CN"/>
        </w:rPr>
        <w:t xml:space="preserve"> </w:t>
      </w:r>
      <w:r w:rsidR="00B43C76" w:rsidRPr="00DD0E27">
        <w:rPr>
          <w:rFonts w:eastAsiaTheme="minorEastAsia"/>
          <w:lang w:val="en-US" w:eastAsia="zh-CN"/>
        </w:rPr>
        <w:t>28 symbols</w:t>
      </w:r>
      <w:r w:rsidR="00DD0E27">
        <w:rPr>
          <w:rFonts w:eastAsiaTheme="minorEastAsia" w:hint="eastAsia"/>
          <w:lang w:val="en-US" w:eastAsia="zh-CN"/>
        </w:rPr>
        <w:t xml:space="preserve">, </w:t>
      </w:r>
      <w:r w:rsidR="00DD0E27">
        <w:rPr>
          <w:rFonts w:eastAsiaTheme="minorEastAsia" w:hint="eastAsia"/>
          <w:iCs/>
          <w:lang w:eastAsia="zh-CN"/>
        </w:rPr>
        <w:t xml:space="preserve">the </w:t>
      </w:r>
      <w:r w:rsidR="00DD0E27">
        <w:rPr>
          <w:rFonts w:eastAsiaTheme="minorEastAsia"/>
          <w:iCs/>
          <w:lang w:eastAsia="zh-CN"/>
        </w:rPr>
        <w:t>maximum</w:t>
      </w:r>
      <w:r w:rsidR="00DD0E27">
        <w:rPr>
          <w:rFonts w:eastAsiaTheme="minorEastAsia" w:hint="eastAsia"/>
          <w:iCs/>
          <w:lang w:eastAsia="zh-CN"/>
        </w:rPr>
        <w:t xml:space="preserve"> number of beam is 4</w:t>
      </w:r>
      <w:r w:rsidR="00B43C76" w:rsidRPr="00DD0E27">
        <w:rPr>
          <w:rFonts w:eastAsiaTheme="minorEastAsia"/>
          <w:lang w:val="en-US" w:eastAsia="zh-CN"/>
        </w:rPr>
        <w:t>)</w:t>
      </w:r>
      <w:r w:rsidR="00DD0E27">
        <w:rPr>
          <w:rFonts w:eastAsiaTheme="minorEastAsia" w:hint="eastAsia"/>
          <w:lang w:val="en-US" w:eastAsia="zh-CN"/>
        </w:rPr>
        <w:t>.</w:t>
      </w:r>
    </w:p>
    <w:p w14:paraId="470E013B" w14:textId="0E750070" w:rsidR="00F50903" w:rsidRDefault="006466AC" w:rsidP="003C01E2">
      <w:pPr>
        <w:spacing w:afterLines="50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6246" w:dyaOrig="3653" w14:anchorId="1A640F11">
          <v:shape id="_x0000_i1028" type="#_x0000_t75" style="width:327.75pt;height:191.25pt" o:ole="">
            <v:imagedata r:id="rId17" o:title=""/>
          </v:shape>
          <o:OLEObject Type="Embed" ProgID="Visio.Drawing.11" ShapeID="_x0000_i1028" DrawAspect="Content" ObjectID="_1729317627" r:id="rId18"/>
        </w:object>
      </w:r>
    </w:p>
    <w:p w14:paraId="1761767A" w14:textId="3B9FF507" w:rsidR="00DD0E27" w:rsidRDefault="00D5112F" w:rsidP="003C01E2">
      <w:pPr>
        <w:spacing w:afterLines="50"/>
        <w:jc w:val="center"/>
        <w:rPr>
          <w:rFonts w:eastAsiaTheme="minorEastAsia"/>
          <w:lang w:eastAsia="zh-CN"/>
        </w:rPr>
      </w:pPr>
      <w:bookmarkStart w:id="39" w:name="_Ref111041377"/>
      <w:r w:rsidRPr="00393964">
        <w:t xml:space="preserve">Figure </w:t>
      </w:r>
      <w:r w:rsidRPr="00393964">
        <w:fldChar w:fldCharType="begin"/>
      </w:r>
      <w:r w:rsidRPr="00393964">
        <w:instrText xml:space="preserve"> SEQ Figure \* ARABIC </w:instrText>
      </w:r>
      <w:r w:rsidRPr="00393964">
        <w:fldChar w:fldCharType="separate"/>
      </w:r>
      <w:r w:rsidR="009D00D5">
        <w:rPr>
          <w:noProof/>
        </w:rPr>
        <w:t>5</w:t>
      </w:r>
      <w:r w:rsidRPr="00393964">
        <w:fldChar w:fldCharType="end"/>
      </w:r>
      <w:bookmarkEnd w:id="39"/>
      <w:r w:rsidR="00DD0E27">
        <w:rPr>
          <w:rFonts w:eastAsiaTheme="minorEastAsia" w:hint="eastAsia"/>
          <w:lang w:eastAsia="zh-CN"/>
        </w:rPr>
        <w:t xml:space="preserve">: </w:t>
      </w:r>
      <w:r w:rsidR="004A259A">
        <w:rPr>
          <w:rFonts w:eastAsiaTheme="minorEastAsia" w:hint="eastAsia"/>
          <w:lang w:val="en-US" w:eastAsia="zh-CN"/>
        </w:rPr>
        <w:t>Bitmap</w:t>
      </w:r>
      <w:r w:rsidR="00DD0E27" w:rsidRPr="00744026">
        <w:rPr>
          <w:rFonts w:eastAsiaTheme="minorEastAsia"/>
          <w:lang w:val="en-US" w:eastAsia="zh-CN"/>
        </w:rPr>
        <w:t xml:space="preserve"> indica</w:t>
      </w:r>
      <w:r w:rsidR="00DD0E27">
        <w:rPr>
          <w:rFonts w:eastAsiaTheme="minorEastAsia"/>
          <w:lang w:val="en-US" w:eastAsia="zh-CN"/>
        </w:rPr>
        <w:t>tion</w:t>
      </w:r>
    </w:p>
    <w:p w14:paraId="0FD8EDE2" w14:textId="33DE1F9A" w:rsidR="00744026" w:rsidRPr="00744026" w:rsidRDefault="00744026" w:rsidP="003C01E2">
      <w:pPr>
        <w:numPr>
          <w:ilvl w:val="0"/>
          <w:numId w:val="39"/>
        </w:numPr>
        <w:spacing w:afterLines="50"/>
        <w:rPr>
          <w:rFonts w:eastAsiaTheme="minorEastAsia"/>
          <w:lang w:val="en-US" w:eastAsia="zh-CN"/>
        </w:rPr>
      </w:pPr>
      <w:r w:rsidRPr="00744026">
        <w:rPr>
          <w:rFonts w:eastAsiaTheme="minorEastAsia"/>
          <w:lang w:eastAsia="zh-CN"/>
        </w:rPr>
        <w:t xml:space="preserve">Option </w:t>
      </w:r>
      <w:r w:rsidR="00470ACA">
        <w:rPr>
          <w:rFonts w:eastAsiaTheme="minorEastAsia" w:hint="eastAsia"/>
          <w:lang w:eastAsia="zh-CN"/>
        </w:rPr>
        <w:t>2</w:t>
      </w:r>
      <w:r w:rsidR="00E42537">
        <w:rPr>
          <w:rFonts w:eastAsiaTheme="minorEastAsia" w:hint="eastAsia"/>
          <w:lang w:eastAsia="zh-CN"/>
        </w:rPr>
        <w:t xml:space="preserve"> </w:t>
      </w:r>
      <w:r w:rsidR="00E42537">
        <w:rPr>
          <w:rFonts w:eastAsiaTheme="minorEastAsia" w:hint="eastAsia"/>
          <w:lang w:val="en-US" w:eastAsia="zh-CN"/>
        </w:rPr>
        <w:t>(</w:t>
      </w:r>
      <w:r w:rsidR="000B7A74">
        <w:rPr>
          <w:rFonts w:eastAsiaTheme="minorEastAsia"/>
          <w:lang w:val="en-US" w:eastAsia="zh-CN"/>
        </w:rPr>
        <w:fldChar w:fldCharType="begin"/>
      </w:r>
      <w:r w:rsidR="000B7A74">
        <w:rPr>
          <w:rFonts w:eastAsiaTheme="minorEastAsia"/>
          <w:lang w:val="en-US" w:eastAsia="zh-CN"/>
        </w:rPr>
        <w:instrText xml:space="preserve"> </w:instrText>
      </w:r>
      <w:r w:rsidR="000B7A74">
        <w:rPr>
          <w:rFonts w:eastAsiaTheme="minorEastAsia" w:hint="eastAsia"/>
          <w:lang w:val="en-US" w:eastAsia="zh-CN"/>
        </w:rPr>
        <w:instrText>REF _Ref111041432 \h</w:instrText>
      </w:r>
      <w:r w:rsidR="000B7A74">
        <w:rPr>
          <w:rFonts w:eastAsiaTheme="minorEastAsia"/>
          <w:lang w:val="en-US" w:eastAsia="zh-CN"/>
        </w:rPr>
        <w:instrText xml:space="preserve"> </w:instrText>
      </w:r>
      <w:r w:rsidR="000B7A74">
        <w:rPr>
          <w:rFonts w:eastAsiaTheme="minorEastAsia"/>
          <w:lang w:val="en-US" w:eastAsia="zh-CN"/>
        </w:rPr>
      </w:r>
      <w:r w:rsidR="000B7A74">
        <w:rPr>
          <w:rFonts w:eastAsiaTheme="minorEastAsia"/>
          <w:lang w:val="en-US" w:eastAsia="zh-CN"/>
        </w:rPr>
        <w:fldChar w:fldCharType="separate"/>
      </w:r>
      <w:r w:rsidR="009D00D5" w:rsidRPr="00393964">
        <w:t xml:space="preserve">Figure </w:t>
      </w:r>
      <w:r w:rsidR="009D00D5">
        <w:rPr>
          <w:noProof/>
        </w:rPr>
        <w:t>6</w:t>
      </w:r>
      <w:r w:rsidR="000B7A74">
        <w:rPr>
          <w:rFonts w:eastAsiaTheme="minorEastAsia"/>
          <w:lang w:val="en-US" w:eastAsia="zh-CN"/>
        </w:rPr>
        <w:fldChar w:fldCharType="end"/>
      </w:r>
      <w:r w:rsidR="00E42537">
        <w:rPr>
          <w:rFonts w:eastAsiaTheme="minorEastAsia" w:hint="eastAsia"/>
          <w:lang w:val="en-US" w:eastAsia="zh-CN"/>
        </w:rPr>
        <w:t>)</w:t>
      </w:r>
      <w:r w:rsidR="00470ACA">
        <w:rPr>
          <w:rFonts w:eastAsiaTheme="minorEastAsia"/>
          <w:lang w:eastAsia="zh-CN"/>
        </w:rPr>
        <w:t xml:space="preserve">: </w:t>
      </w:r>
      <w:r w:rsidR="00D8404C">
        <w:rPr>
          <w:rFonts w:eastAsiaTheme="minorEastAsia" w:hint="eastAsia"/>
          <w:lang w:eastAsia="zh-CN"/>
        </w:rPr>
        <w:t>F</w:t>
      </w:r>
      <w:r w:rsidR="00D8404C" w:rsidRPr="00470ACA">
        <w:rPr>
          <w:rFonts w:eastAsiaTheme="minorEastAsia"/>
          <w:lang w:eastAsia="zh-CN"/>
        </w:rPr>
        <w:t xml:space="preserve">lexible </w:t>
      </w:r>
      <w:r w:rsidR="00470ACA" w:rsidRPr="00470ACA">
        <w:rPr>
          <w:rFonts w:eastAsiaTheme="minorEastAsia"/>
          <w:lang w:eastAsia="zh-CN"/>
        </w:rPr>
        <w:t>segment</w:t>
      </w:r>
      <w:r w:rsidR="00A44B26">
        <w:rPr>
          <w:rFonts w:eastAsiaTheme="minorEastAsia"/>
          <w:lang w:eastAsia="zh-CN"/>
        </w:rPr>
        <w:t>ation</w:t>
      </w:r>
      <w:r w:rsidR="00470ACA" w:rsidRPr="00470ACA">
        <w:rPr>
          <w:rFonts w:eastAsiaTheme="minorEastAsia"/>
          <w:lang w:eastAsia="zh-CN"/>
        </w:rPr>
        <w:t xml:space="preserve"> for a special time duration</w:t>
      </w:r>
    </w:p>
    <w:p w14:paraId="67602493" w14:textId="75D13894" w:rsidR="00B43C76" w:rsidRDefault="00CC1B18" w:rsidP="003C01E2">
      <w:pPr>
        <w:numPr>
          <w:ilvl w:val="1"/>
          <w:numId w:val="39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The maximum number of segments</w:t>
      </w:r>
      <w:r w:rsidRPr="00D7691E">
        <w:rPr>
          <w:rFonts w:eastAsiaTheme="minorEastAsia"/>
          <w:lang w:val="en-US" w:eastAsia="zh-CN"/>
        </w:rPr>
        <w:t xml:space="preserve"> </w:t>
      </w:r>
      <w:r w:rsidR="00B43C76" w:rsidRPr="00D7691E">
        <w:rPr>
          <w:rFonts w:eastAsiaTheme="minorEastAsia"/>
          <w:lang w:val="en-US" w:eastAsia="zh-CN"/>
        </w:rPr>
        <w:t xml:space="preserve">M </w:t>
      </w:r>
      <w:r w:rsidR="007F49D1">
        <w:rPr>
          <w:rFonts w:eastAsiaTheme="minorEastAsia"/>
          <w:lang w:val="en-US" w:eastAsia="zh-CN"/>
        </w:rPr>
        <w:t>(e.</w:t>
      </w:r>
      <w:r w:rsidR="007F49D1" w:rsidRPr="00D7691E">
        <w:rPr>
          <w:rFonts w:eastAsiaTheme="minorEastAsia"/>
          <w:lang w:val="en-US" w:eastAsia="zh-CN"/>
        </w:rPr>
        <w:t>g</w:t>
      </w:r>
      <w:r w:rsidR="007F49D1">
        <w:rPr>
          <w:rFonts w:eastAsiaTheme="minorEastAsia" w:hint="eastAsia"/>
          <w:lang w:val="en-US" w:eastAsia="zh-CN"/>
        </w:rPr>
        <w:t>.,</w:t>
      </w:r>
      <w:r w:rsidR="007F49D1" w:rsidRPr="00D7691E">
        <w:rPr>
          <w:rFonts w:eastAsiaTheme="minorEastAsia"/>
          <w:lang w:val="en-US" w:eastAsia="zh-CN"/>
        </w:rPr>
        <w:t xml:space="preserve"> M=3</w:t>
      </w:r>
      <w:r>
        <w:rPr>
          <w:rFonts w:eastAsiaTheme="minorEastAsia" w:hint="eastAsia"/>
          <w:lang w:val="en-US" w:eastAsia="zh-CN"/>
        </w:rPr>
        <w:t>, M=4</w:t>
      </w:r>
      <w:r w:rsidR="007F49D1" w:rsidRPr="00D7691E">
        <w:rPr>
          <w:rFonts w:eastAsiaTheme="minorEastAsia"/>
          <w:lang w:val="en-US" w:eastAsia="zh-CN"/>
        </w:rPr>
        <w:t>)</w:t>
      </w:r>
      <w:r w:rsidR="00D7691E">
        <w:rPr>
          <w:rFonts w:eastAsiaTheme="minorEastAsia"/>
          <w:lang w:val="en-US" w:eastAsia="zh-CN"/>
        </w:rPr>
        <w:t xml:space="preserve"> </w:t>
      </w:r>
      <w:r w:rsidR="007F49D1">
        <w:rPr>
          <w:rFonts w:eastAsiaTheme="minorEastAsia" w:hint="eastAsia"/>
          <w:lang w:val="en-US" w:eastAsia="zh-CN"/>
        </w:rPr>
        <w:t xml:space="preserve">and duration of segment indication </w:t>
      </w:r>
      <w:r w:rsidR="007F49D1">
        <w:rPr>
          <w:rFonts w:eastAsiaTheme="minorEastAsia"/>
          <w:lang w:val="en-US" w:eastAsia="zh-CN"/>
        </w:rPr>
        <w:t>(e.</w:t>
      </w:r>
      <w:r w:rsidR="007F49D1" w:rsidRPr="00D7691E">
        <w:rPr>
          <w:rFonts w:eastAsiaTheme="minorEastAsia"/>
          <w:lang w:val="en-US" w:eastAsia="zh-CN"/>
        </w:rPr>
        <w:t>g</w:t>
      </w:r>
      <w:r w:rsidR="007F49D1">
        <w:rPr>
          <w:rFonts w:eastAsiaTheme="minorEastAsia" w:hint="eastAsia"/>
          <w:lang w:val="en-US" w:eastAsia="zh-CN"/>
        </w:rPr>
        <w:t>.,</w:t>
      </w:r>
      <w:r w:rsidR="007F49D1" w:rsidRPr="00D7691E">
        <w:rPr>
          <w:rFonts w:eastAsiaTheme="minorEastAsia"/>
          <w:lang w:val="en-US" w:eastAsia="zh-CN"/>
        </w:rPr>
        <w:t xml:space="preserve"> </w:t>
      </w:r>
      <w:r w:rsidR="007F49D1">
        <w:rPr>
          <w:rFonts w:eastAsiaTheme="minorEastAsia" w:hint="eastAsia"/>
          <w:lang w:val="en-US" w:eastAsia="zh-CN"/>
        </w:rPr>
        <w:t>14 symbols</w:t>
      </w:r>
      <w:r w:rsidR="007F49D1">
        <w:rPr>
          <w:rFonts w:eastAsiaTheme="minorEastAsia"/>
          <w:lang w:val="en-US" w:eastAsia="zh-CN"/>
        </w:rPr>
        <w:t>,</w:t>
      </w:r>
      <w:r w:rsidR="007F49D1">
        <w:rPr>
          <w:rFonts w:eastAsiaTheme="minorEastAsia" w:hint="eastAsia"/>
          <w:lang w:val="en-US" w:eastAsia="zh-CN"/>
        </w:rPr>
        <w:t xml:space="preserve"> 28 symbols</w:t>
      </w:r>
      <w:r w:rsidR="007F49D1" w:rsidRPr="00D7691E">
        <w:rPr>
          <w:rFonts w:eastAsiaTheme="minorEastAsia"/>
          <w:lang w:val="en-US" w:eastAsia="zh-CN"/>
        </w:rPr>
        <w:t>)</w:t>
      </w:r>
      <w:r w:rsidR="007F49D1">
        <w:rPr>
          <w:rFonts w:eastAsiaTheme="minorEastAsia" w:hint="eastAsia"/>
          <w:lang w:val="en-US" w:eastAsia="zh-CN"/>
        </w:rPr>
        <w:t xml:space="preserve"> </w:t>
      </w:r>
      <w:r w:rsidR="00B6626D">
        <w:rPr>
          <w:rFonts w:eastAsiaTheme="minorEastAsia" w:hint="eastAsia"/>
          <w:lang w:val="en-US" w:eastAsia="zh-CN"/>
        </w:rPr>
        <w:t>are</w:t>
      </w:r>
      <w:r w:rsidR="00B6626D">
        <w:rPr>
          <w:rFonts w:eastAsiaTheme="minorEastAsia"/>
          <w:lang w:val="en-US" w:eastAsia="zh-CN"/>
        </w:rPr>
        <w:t xml:space="preserve"> </w:t>
      </w:r>
      <w:r w:rsidR="00D7691E">
        <w:rPr>
          <w:rFonts w:eastAsiaTheme="minorEastAsia"/>
          <w:lang w:val="en-US" w:eastAsia="zh-CN"/>
        </w:rPr>
        <w:t>configured by RRC</w:t>
      </w:r>
      <w:r w:rsidR="00B43C76" w:rsidRPr="00D7691E">
        <w:rPr>
          <w:rFonts w:eastAsiaTheme="minorEastAsia"/>
          <w:lang w:val="en-US" w:eastAsia="zh-CN"/>
        </w:rPr>
        <w:t>.</w:t>
      </w:r>
    </w:p>
    <w:p w14:paraId="374527BB" w14:textId="365D3FE3" w:rsidR="00CC1B18" w:rsidRPr="00D7691E" w:rsidRDefault="00CC1B18" w:rsidP="00CC1B18">
      <w:pPr>
        <w:numPr>
          <w:ilvl w:val="1"/>
          <w:numId w:val="39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The number of segment</w:t>
      </w:r>
      <w:r w:rsidR="006B43C2">
        <w:rPr>
          <w:rFonts w:eastAsiaTheme="minorEastAsia" w:hint="eastAsia"/>
          <w:lang w:val="en-US" w:eastAsia="zh-CN"/>
        </w:rPr>
        <w:t xml:space="preserve"> (1~M)</w:t>
      </w:r>
      <w:r>
        <w:rPr>
          <w:rFonts w:eastAsiaTheme="minorEastAsia" w:hint="eastAsia"/>
          <w:lang w:val="en-US" w:eastAsia="zh-CN"/>
        </w:rPr>
        <w:t xml:space="preserve"> can be flexibly </w:t>
      </w:r>
      <w:r w:rsidR="006B43C2" w:rsidRPr="00D7691E">
        <w:rPr>
          <w:rFonts w:eastAsiaTheme="minorEastAsia"/>
          <w:lang w:val="en-US" w:eastAsia="zh-CN"/>
        </w:rPr>
        <w:t>indicated</w:t>
      </w:r>
      <w:r>
        <w:rPr>
          <w:rFonts w:eastAsiaTheme="minorEastAsia" w:hint="eastAsia"/>
          <w:lang w:val="en-US" w:eastAsia="zh-CN"/>
        </w:rPr>
        <w:t xml:space="preserve"> from</w:t>
      </w:r>
      <w:r w:rsidR="006B43C2">
        <w:rPr>
          <w:rFonts w:eastAsiaTheme="minorEastAsia" w:hint="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>by DCI.</w:t>
      </w:r>
    </w:p>
    <w:p w14:paraId="6E67FF81" w14:textId="03B24008" w:rsidR="00B43C76" w:rsidRPr="00D7691E" w:rsidRDefault="00D7691E" w:rsidP="003C01E2">
      <w:pPr>
        <w:numPr>
          <w:ilvl w:val="1"/>
          <w:numId w:val="39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Duration of each segment is</w:t>
      </w:r>
      <w:r w:rsidR="00B43C76" w:rsidRPr="00D7691E">
        <w:rPr>
          <w:rFonts w:eastAsiaTheme="minorEastAsia"/>
          <w:lang w:val="en-US" w:eastAsia="zh-CN"/>
        </w:rPr>
        <w:t xml:space="preserve"> indicated </w:t>
      </w:r>
      <w:r>
        <w:rPr>
          <w:rFonts w:eastAsiaTheme="minorEastAsia"/>
          <w:lang w:val="en-US" w:eastAsia="zh-CN"/>
        </w:rPr>
        <w:t>by DCI</w:t>
      </w:r>
      <w:r>
        <w:rPr>
          <w:rFonts w:eastAsiaTheme="minorEastAsia" w:hint="eastAsia"/>
          <w:lang w:val="en-US" w:eastAsia="zh-CN"/>
        </w:rPr>
        <w:t>.</w:t>
      </w:r>
    </w:p>
    <w:p w14:paraId="26C1EB7B" w14:textId="350CB59A" w:rsidR="00B43C76" w:rsidRPr="00D7691E" w:rsidRDefault="00D7691E" w:rsidP="003C01E2">
      <w:pPr>
        <w:numPr>
          <w:ilvl w:val="1"/>
          <w:numId w:val="39"/>
        </w:numPr>
        <w:spacing w:afterLines="50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Each segment</w:t>
      </w:r>
      <w:r w:rsidR="00B43C76" w:rsidRPr="00D7691E">
        <w:rPr>
          <w:rFonts w:eastAsiaTheme="minorEastAsia"/>
          <w:lang w:val="en-US" w:eastAsia="zh-CN"/>
        </w:rPr>
        <w:t xml:space="preserve"> is mapp</w:t>
      </w:r>
      <w:r>
        <w:rPr>
          <w:rFonts w:eastAsiaTheme="minorEastAsia" w:hint="eastAsia"/>
          <w:lang w:val="en-US" w:eastAsia="zh-CN"/>
        </w:rPr>
        <w:t>ed</w:t>
      </w:r>
      <w:r w:rsidR="00B43C76" w:rsidRPr="00D7691E">
        <w:rPr>
          <w:rFonts w:eastAsiaTheme="minorEastAsia"/>
          <w:lang w:val="en-US" w:eastAsia="zh-CN"/>
        </w:rPr>
        <w:t xml:space="preserve"> </w:t>
      </w:r>
      <w:r w:rsidR="00A44B26">
        <w:rPr>
          <w:rFonts w:eastAsiaTheme="minorEastAsia"/>
          <w:lang w:val="en-US" w:eastAsia="zh-CN"/>
        </w:rPr>
        <w:t xml:space="preserve">to </w:t>
      </w:r>
      <w:r w:rsidR="00B43C76" w:rsidRPr="00D7691E">
        <w:rPr>
          <w:rFonts w:eastAsiaTheme="minorEastAsia"/>
          <w:lang w:val="en-US" w:eastAsia="zh-CN"/>
        </w:rPr>
        <w:t>a beam indication;</w:t>
      </w:r>
    </w:p>
    <w:p w14:paraId="78738BA5" w14:textId="26861EE4" w:rsidR="00B43C76" w:rsidRPr="00D7691E" w:rsidRDefault="00B43C76" w:rsidP="003C01E2">
      <w:pPr>
        <w:numPr>
          <w:ilvl w:val="1"/>
          <w:numId w:val="39"/>
        </w:numPr>
        <w:spacing w:afterLines="50"/>
        <w:rPr>
          <w:rFonts w:eastAsiaTheme="minorEastAsia"/>
          <w:lang w:val="en-US" w:eastAsia="zh-CN"/>
        </w:rPr>
      </w:pPr>
      <w:r w:rsidRPr="00D7691E">
        <w:rPr>
          <w:rFonts w:eastAsiaTheme="minorEastAsia"/>
          <w:lang w:val="en-US" w:eastAsia="zh-CN"/>
        </w:rPr>
        <w:t xml:space="preserve">Benefit </w:t>
      </w:r>
      <w:r w:rsidR="00A44B26">
        <w:rPr>
          <w:rFonts w:eastAsiaTheme="minorEastAsia"/>
          <w:lang w:val="en-US" w:eastAsia="zh-CN"/>
        </w:rPr>
        <w:t xml:space="preserve">of this option </w:t>
      </w:r>
      <w:r w:rsidRPr="00D7691E">
        <w:rPr>
          <w:rFonts w:eastAsiaTheme="minorEastAsia"/>
          <w:lang w:val="en-US" w:eastAsia="zh-CN"/>
        </w:rPr>
        <w:t xml:space="preserve">is </w:t>
      </w:r>
      <w:r w:rsidR="00D7691E">
        <w:rPr>
          <w:rFonts w:eastAsiaTheme="minorEastAsia" w:hint="eastAsia"/>
          <w:lang w:val="en-US" w:eastAsia="zh-CN"/>
        </w:rPr>
        <w:t xml:space="preserve">low </w:t>
      </w:r>
      <w:r w:rsidR="00D7691E">
        <w:rPr>
          <w:rFonts w:eastAsiaTheme="minorEastAsia"/>
          <w:lang w:val="en-US" w:eastAsia="zh-CN"/>
        </w:rPr>
        <w:t>overhead</w:t>
      </w:r>
      <w:r w:rsidRPr="00D7691E">
        <w:rPr>
          <w:rFonts w:eastAsiaTheme="minorEastAsia"/>
          <w:lang w:val="en-US" w:eastAsia="zh-CN"/>
        </w:rPr>
        <w:t xml:space="preserve"> and </w:t>
      </w:r>
      <w:r w:rsidR="00D7691E" w:rsidRPr="00D7691E">
        <w:rPr>
          <w:rFonts w:eastAsiaTheme="minorEastAsia"/>
          <w:lang w:val="en-US" w:eastAsia="zh-CN"/>
        </w:rPr>
        <w:t xml:space="preserve">flexible </w:t>
      </w:r>
      <w:r w:rsidR="00D7691E">
        <w:rPr>
          <w:rFonts w:eastAsiaTheme="minorEastAsia"/>
          <w:lang w:val="en-US" w:eastAsia="zh-CN"/>
        </w:rPr>
        <w:t>segment size</w:t>
      </w:r>
      <w:r w:rsidR="00A44B26">
        <w:rPr>
          <w:rFonts w:eastAsiaTheme="minorEastAsia"/>
          <w:lang w:val="en-US" w:eastAsia="zh-CN"/>
        </w:rPr>
        <w:t xml:space="preserve"> indication</w:t>
      </w:r>
      <w:r w:rsidR="00D7691E">
        <w:rPr>
          <w:rFonts w:eastAsiaTheme="minorEastAsia" w:hint="eastAsia"/>
          <w:lang w:val="en-US" w:eastAsia="zh-CN"/>
        </w:rPr>
        <w:t>.</w:t>
      </w:r>
      <w:r w:rsidRPr="00D7691E">
        <w:rPr>
          <w:rFonts w:eastAsiaTheme="minorEastAsia"/>
          <w:lang w:val="en-US" w:eastAsia="zh-CN"/>
        </w:rPr>
        <w:t xml:space="preserve"> </w:t>
      </w:r>
    </w:p>
    <w:p w14:paraId="28F9D4B8" w14:textId="040F0AAA" w:rsidR="00F50903" w:rsidRDefault="00797B7D" w:rsidP="003C01E2">
      <w:pPr>
        <w:spacing w:afterLines="50"/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6246" w:dyaOrig="3653" w14:anchorId="13625350">
          <v:shape id="_x0000_i1029" type="#_x0000_t75" style="width:327.75pt;height:191.25pt" o:ole="">
            <v:imagedata r:id="rId19" o:title=""/>
          </v:shape>
          <o:OLEObject Type="Embed" ProgID="Visio.Drawing.11" ShapeID="_x0000_i1029" DrawAspect="Content" ObjectID="_1729317628" r:id="rId20"/>
        </w:object>
      </w:r>
    </w:p>
    <w:p w14:paraId="53A9AA8E" w14:textId="6B6F1C1B" w:rsidR="00D7691E" w:rsidRDefault="000B7A74" w:rsidP="003C01E2">
      <w:pPr>
        <w:spacing w:afterLines="50"/>
        <w:jc w:val="center"/>
        <w:rPr>
          <w:rFonts w:eastAsiaTheme="minorEastAsia"/>
          <w:lang w:eastAsia="zh-CN"/>
        </w:rPr>
      </w:pPr>
      <w:bookmarkStart w:id="40" w:name="_Ref111041432"/>
      <w:r w:rsidRPr="00393964">
        <w:t xml:space="preserve">Figure </w:t>
      </w:r>
      <w:r w:rsidRPr="00393964">
        <w:fldChar w:fldCharType="begin"/>
      </w:r>
      <w:r w:rsidRPr="00393964">
        <w:instrText xml:space="preserve"> SEQ Figure \* ARABIC </w:instrText>
      </w:r>
      <w:r w:rsidRPr="00393964">
        <w:fldChar w:fldCharType="separate"/>
      </w:r>
      <w:r w:rsidR="009D00D5">
        <w:rPr>
          <w:noProof/>
        </w:rPr>
        <w:t>6</w:t>
      </w:r>
      <w:r w:rsidRPr="00393964">
        <w:fldChar w:fldCharType="end"/>
      </w:r>
      <w:bookmarkEnd w:id="40"/>
      <w:r w:rsidR="00D7691E">
        <w:rPr>
          <w:rFonts w:eastAsiaTheme="minorEastAsia" w:hint="eastAsia"/>
          <w:lang w:eastAsia="zh-CN"/>
        </w:rPr>
        <w:t xml:space="preserve">: </w:t>
      </w:r>
      <w:r w:rsidR="00D7691E" w:rsidRPr="00470ACA">
        <w:rPr>
          <w:rFonts w:eastAsiaTheme="minorEastAsia"/>
          <w:lang w:eastAsia="zh-CN"/>
        </w:rPr>
        <w:t>flexible segment</w:t>
      </w:r>
      <w:r w:rsidR="00A44B26">
        <w:rPr>
          <w:rFonts w:eastAsiaTheme="minorEastAsia"/>
          <w:lang w:eastAsia="zh-CN"/>
        </w:rPr>
        <w:t>ation</w:t>
      </w:r>
      <w:r w:rsidR="00D7691E" w:rsidRPr="00470ACA">
        <w:rPr>
          <w:rFonts w:eastAsiaTheme="minorEastAsia"/>
          <w:lang w:eastAsia="zh-CN"/>
        </w:rPr>
        <w:t xml:space="preserve"> for a special time duration</w:t>
      </w:r>
    </w:p>
    <w:p w14:paraId="11E41974" w14:textId="23CD129C" w:rsidR="00951912" w:rsidRDefault="00951912" w:rsidP="00951912">
      <w:p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For option 2, there are two methods to define the</w:t>
      </w:r>
      <w:r w:rsidRPr="00951912">
        <w:t xml:space="preserve"> </w:t>
      </w:r>
      <w:r w:rsidRPr="00951912">
        <w:rPr>
          <w:rFonts w:eastAsiaTheme="minorEastAsia"/>
          <w:lang w:val="en-US" w:eastAsia="zh-CN"/>
        </w:rPr>
        <w:t>duration of each segment</w:t>
      </w:r>
      <w:r>
        <w:rPr>
          <w:rFonts w:eastAsiaTheme="minorEastAsia" w:hint="eastAsia"/>
          <w:lang w:val="en-US" w:eastAsia="zh-CN"/>
        </w:rPr>
        <w:t xml:space="preserve"> and the index of beam: TDRA indication and segment</w:t>
      </w:r>
      <w:r w:rsidR="00001D46">
        <w:rPr>
          <w:rFonts w:eastAsiaTheme="minorEastAsia" w:hint="eastAsia"/>
          <w:lang w:val="en-US" w:eastAsia="zh-CN"/>
        </w:rPr>
        <w:t xml:space="preserve"> (different beam)</w:t>
      </w:r>
      <w:r w:rsidRPr="00951912">
        <w:rPr>
          <w:rFonts w:eastAsiaTheme="minorEastAsia"/>
          <w:lang w:val="en-US" w:eastAsia="zh-CN"/>
        </w:rPr>
        <w:t xml:space="preserve"> boundary indication</w:t>
      </w:r>
      <w:r>
        <w:rPr>
          <w:rFonts w:eastAsiaTheme="minorEastAsia" w:hint="eastAsia"/>
          <w:lang w:val="en-US" w:eastAsia="zh-CN"/>
        </w:rPr>
        <w:t>.</w:t>
      </w:r>
    </w:p>
    <w:p w14:paraId="4AE8D41D" w14:textId="77777777" w:rsidR="00951912" w:rsidRDefault="00951912" w:rsidP="00951912">
      <w:p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TDRA indication is shown in</w:t>
      </w:r>
      <w:r w:rsidR="00B05134">
        <w:rPr>
          <w:rFonts w:eastAsiaTheme="minorEastAsia" w:hint="eastAsia"/>
          <w:lang w:val="en-US" w:eastAsia="zh-CN"/>
        </w:rPr>
        <w:t xml:space="preserve"> </w:t>
      </w:r>
      <w:r w:rsidR="00B05134">
        <w:rPr>
          <w:rFonts w:eastAsiaTheme="minorEastAsia"/>
          <w:lang w:val="en-US" w:eastAsia="zh-CN"/>
        </w:rPr>
        <w:fldChar w:fldCharType="begin"/>
      </w:r>
      <w:r w:rsidR="00B05134">
        <w:rPr>
          <w:rFonts w:eastAsiaTheme="minorEastAsia"/>
          <w:lang w:val="en-US" w:eastAsia="zh-CN"/>
        </w:rPr>
        <w:instrText xml:space="preserve"> </w:instrText>
      </w:r>
      <w:r w:rsidR="00B05134">
        <w:rPr>
          <w:rFonts w:eastAsiaTheme="minorEastAsia" w:hint="eastAsia"/>
          <w:lang w:val="en-US" w:eastAsia="zh-CN"/>
        </w:rPr>
        <w:instrText>REF _Ref118154239 \h</w:instrText>
      </w:r>
      <w:r w:rsidR="00B05134">
        <w:rPr>
          <w:rFonts w:eastAsiaTheme="minorEastAsia"/>
          <w:lang w:val="en-US" w:eastAsia="zh-CN"/>
        </w:rPr>
        <w:instrText xml:space="preserve"> </w:instrText>
      </w:r>
      <w:r w:rsidR="00B05134">
        <w:rPr>
          <w:rFonts w:eastAsiaTheme="minorEastAsia"/>
          <w:lang w:val="en-US" w:eastAsia="zh-CN"/>
        </w:rPr>
      </w:r>
      <w:r w:rsidR="00B05134">
        <w:rPr>
          <w:rFonts w:eastAsiaTheme="minorEastAsia"/>
          <w:lang w:val="en-US" w:eastAsia="zh-CN"/>
        </w:rPr>
        <w:fldChar w:fldCharType="separate"/>
      </w:r>
      <w:r w:rsidR="00B05134" w:rsidRPr="003C01E2">
        <w:t xml:space="preserve">Table </w:t>
      </w:r>
      <w:r w:rsidR="00B05134">
        <w:rPr>
          <w:noProof/>
        </w:rPr>
        <w:t>3</w:t>
      </w:r>
      <w:r w:rsidR="00B05134">
        <w:rPr>
          <w:rFonts w:eastAsiaTheme="minorEastAsia"/>
          <w:lang w:val="en-US" w:eastAsia="zh-CN"/>
        </w:rPr>
        <w:fldChar w:fldCharType="end"/>
      </w:r>
      <w:r>
        <w:rPr>
          <w:rFonts w:eastAsiaTheme="minorEastAsia" w:hint="eastAsia"/>
          <w:lang w:val="en-US" w:eastAsia="zh-CN"/>
        </w:rPr>
        <w:t xml:space="preserve"> :</w:t>
      </w:r>
    </w:p>
    <w:p w14:paraId="598543CB" w14:textId="3A7AB29D" w:rsidR="00951912" w:rsidRPr="009F2D14" w:rsidRDefault="00951912" w:rsidP="009F2D14">
      <w:pPr>
        <w:pStyle w:val="af"/>
        <w:keepNext/>
        <w:spacing w:afterLines="50"/>
        <w:jc w:val="center"/>
        <w:rPr>
          <w:rFonts w:ascii="Times New Roman" w:hAnsi="Times New Roman" w:cs="Times New Roman"/>
          <w:lang w:eastAsia="zh-CN"/>
        </w:rPr>
      </w:pPr>
      <w:bookmarkStart w:id="41" w:name="_Ref118154239"/>
      <w:r w:rsidRPr="003C01E2">
        <w:rPr>
          <w:rFonts w:ascii="Times New Roman" w:hAnsi="Times New Roman" w:cs="Times New Roman"/>
        </w:rPr>
        <w:t xml:space="preserve">Table </w:t>
      </w:r>
      <w:r w:rsidRPr="003C01E2">
        <w:rPr>
          <w:rFonts w:ascii="Times New Roman" w:hAnsi="Times New Roman" w:cs="Times New Roman"/>
        </w:rPr>
        <w:fldChar w:fldCharType="begin"/>
      </w:r>
      <w:r w:rsidRPr="003C01E2">
        <w:rPr>
          <w:rFonts w:ascii="Times New Roman" w:hAnsi="Times New Roman" w:cs="Times New Roman"/>
        </w:rPr>
        <w:instrText xml:space="preserve"> SEQ Table \* ARABIC </w:instrText>
      </w:r>
      <w:r w:rsidRPr="003C01E2">
        <w:rPr>
          <w:rFonts w:ascii="Times New Roman" w:hAnsi="Times New Roman" w:cs="Times New Roman"/>
        </w:rPr>
        <w:fldChar w:fldCharType="separate"/>
      </w:r>
      <w:r w:rsidR="00796676">
        <w:rPr>
          <w:rFonts w:ascii="Times New Roman" w:hAnsi="Times New Roman" w:cs="Times New Roman"/>
          <w:noProof/>
        </w:rPr>
        <w:t>3</w:t>
      </w:r>
      <w:r w:rsidRPr="003C01E2">
        <w:rPr>
          <w:rFonts w:ascii="Times New Roman" w:hAnsi="Times New Roman" w:cs="Times New Roman"/>
        </w:rPr>
        <w:fldChar w:fldCharType="end"/>
      </w:r>
      <w:bookmarkEnd w:id="41"/>
      <w:r w:rsidRPr="003C01E2">
        <w:rPr>
          <w:rFonts w:ascii="Times New Roman" w:eastAsiaTheme="minorEastAsia" w:hAnsi="Times New Roman" w:cs="Times New Roman"/>
          <w:lang w:eastAsia="zh-CN"/>
        </w:rPr>
        <w:t>: T</w:t>
      </w:r>
      <w:r w:rsidRPr="009F2D14">
        <w:rPr>
          <w:rFonts w:ascii="Times New Roman" w:hAnsi="Times New Roman" w:cs="Times New Roman"/>
        </w:rPr>
        <w:t>he table of TDRA</w:t>
      </w:r>
      <w:r>
        <w:rPr>
          <w:rFonts w:ascii="Times New Roman" w:hAnsi="Times New Roman" w:cs="Times New Roman" w:hint="eastAsia"/>
          <w:lang w:eastAsia="zh-CN"/>
        </w:rPr>
        <w:t xml:space="preserve"> for flexible segmentation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6"/>
        <w:gridCol w:w="1559"/>
        <w:gridCol w:w="1559"/>
        <w:gridCol w:w="1418"/>
        <w:gridCol w:w="2714"/>
      </w:tblGrid>
      <w:tr w:rsidR="00B05134" w14:paraId="5C7FE249" w14:textId="77777777" w:rsidTr="009F2D14">
        <w:trPr>
          <w:trHeight w:val="266"/>
          <w:jc w:val="center"/>
        </w:trPr>
        <w:tc>
          <w:tcPr>
            <w:tcW w:w="1016" w:type="dxa"/>
            <w:shd w:val="clear" w:color="auto" w:fill="F79646"/>
          </w:tcPr>
          <w:p w14:paraId="6886A041" w14:textId="32DA99BC" w:rsidR="00951912" w:rsidRPr="009F2D14" w:rsidRDefault="00B05134" w:rsidP="00B05134">
            <w:pPr>
              <w:spacing w:after="160" w:line="256" w:lineRule="auto"/>
              <w:contextualSpacing/>
              <w:rPr>
                <w:rFonts w:eastAsiaTheme="minorEastAsia"/>
                <w:lang w:eastAsia="zh-CN"/>
              </w:rPr>
            </w:pPr>
            <w:r w:rsidRPr="009F2D14">
              <w:rPr>
                <w:rFonts w:eastAsiaTheme="minorEastAsia"/>
                <w:lang w:eastAsia="zh-CN"/>
              </w:rPr>
              <w:t>index</w:t>
            </w:r>
          </w:p>
        </w:tc>
        <w:tc>
          <w:tcPr>
            <w:tcW w:w="1559" w:type="dxa"/>
            <w:shd w:val="clear" w:color="auto" w:fill="F79646"/>
          </w:tcPr>
          <w:p w14:paraId="0FBED1D5" w14:textId="6660F847" w:rsidR="00951912" w:rsidRPr="009F2D14" w:rsidRDefault="00B05134" w:rsidP="00B05134">
            <w:pPr>
              <w:spacing w:after="160" w:line="256" w:lineRule="auto"/>
              <w:contextualSpacing/>
              <w:rPr>
                <w:rFonts w:eastAsiaTheme="minorEastAsia"/>
                <w:lang w:eastAsia="zh-CN"/>
              </w:rPr>
            </w:pPr>
            <w:r w:rsidRPr="009F2D14">
              <w:rPr>
                <w:rFonts w:eastAsiaTheme="minorEastAsia"/>
                <w:lang w:eastAsia="zh-CN"/>
              </w:rPr>
              <w:t>Segment-1</w:t>
            </w:r>
          </w:p>
        </w:tc>
        <w:tc>
          <w:tcPr>
            <w:tcW w:w="1559" w:type="dxa"/>
            <w:shd w:val="clear" w:color="auto" w:fill="F79646"/>
          </w:tcPr>
          <w:p w14:paraId="2684814B" w14:textId="39975CB4" w:rsidR="00951912" w:rsidRPr="009F2D14" w:rsidRDefault="00B05134" w:rsidP="00B05134">
            <w:pPr>
              <w:spacing w:after="160" w:line="256" w:lineRule="auto"/>
              <w:contextualSpacing/>
            </w:pPr>
            <w:r w:rsidRPr="009F2D14">
              <w:rPr>
                <w:rFonts w:eastAsiaTheme="minorEastAsia"/>
                <w:lang w:eastAsia="zh-CN"/>
              </w:rPr>
              <w:t>Segment-2</w:t>
            </w:r>
          </w:p>
        </w:tc>
        <w:tc>
          <w:tcPr>
            <w:tcW w:w="1418" w:type="dxa"/>
            <w:shd w:val="clear" w:color="auto" w:fill="F79646"/>
          </w:tcPr>
          <w:p w14:paraId="4460D477" w14:textId="7C12D292" w:rsidR="00951912" w:rsidRPr="009F2D14" w:rsidRDefault="00B05134" w:rsidP="00B05134">
            <w:pPr>
              <w:spacing w:after="160" w:line="256" w:lineRule="auto"/>
              <w:contextualSpacing/>
            </w:pPr>
            <w:r w:rsidRPr="009F2D14">
              <w:rPr>
                <w:rFonts w:eastAsiaTheme="minorEastAsia"/>
                <w:lang w:eastAsia="zh-CN"/>
              </w:rPr>
              <w:t>Segment-3</w:t>
            </w:r>
          </w:p>
        </w:tc>
        <w:tc>
          <w:tcPr>
            <w:tcW w:w="2714" w:type="dxa"/>
            <w:shd w:val="clear" w:color="auto" w:fill="F79646"/>
          </w:tcPr>
          <w:p w14:paraId="51C3B83D" w14:textId="2F4068C9" w:rsidR="00951912" w:rsidRPr="009F2D14" w:rsidRDefault="00B05134" w:rsidP="00B05134">
            <w:pPr>
              <w:spacing w:after="160" w:line="256" w:lineRule="auto"/>
              <w:contextualSpacing/>
              <w:rPr>
                <w:rFonts w:eastAsiaTheme="minorEastAsia"/>
                <w:lang w:eastAsia="zh-CN"/>
              </w:rPr>
            </w:pPr>
            <w:r w:rsidRPr="009F2D14">
              <w:rPr>
                <w:rFonts w:eastAsiaTheme="minorEastAsia"/>
                <w:lang w:eastAsia="zh-CN"/>
              </w:rPr>
              <w:t>Note</w:t>
            </w:r>
          </w:p>
        </w:tc>
      </w:tr>
      <w:tr w:rsidR="00B05134" w14:paraId="5EECFEE4" w14:textId="77777777" w:rsidTr="009F2D14">
        <w:trPr>
          <w:trHeight w:val="486"/>
          <w:jc w:val="center"/>
        </w:trPr>
        <w:tc>
          <w:tcPr>
            <w:tcW w:w="1016" w:type="dxa"/>
            <w:shd w:val="clear" w:color="auto" w:fill="auto"/>
          </w:tcPr>
          <w:p w14:paraId="3118FA77" w14:textId="77777777" w:rsidR="00951912" w:rsidRPr="009F2D14" w:rsidRDefault="00951912" w:rsidP="00B05134">
            <w:pPr>
              <w:spacing w:after="160" w:line="256" w:lineRule="auto"/>
              <w:contextualSpacing/>
            </w:pPr>
            <w:r w:rsidRPr="009F2D14">
              <w:t>0</w:t>
            </w:r>
          </w:p>
        </w:tc>
        <w:tc>
          <w:tcPr>
            <w:tcW w:w="1559" w:type="dxa"/>
            <w:shd w:val="clear" w:color="auto" w:fill="auto"/>
          </w:tcPr>
          <w:p w14:paraId="264D68F2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S=0,L=2</w:t>
            </w:r>
          </w:p>
          <w:p w14:paraId="02BFCADC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beam ID =0</w:t>
            </w:r>
          </w:p>
        </w:tc>
        <w:tc>
          <w:tcPr>
            <w:tcW w:w="1559" w:type="dxa"/>
            <w:shd w:val="clear" w:color="auto" w:fill="auto"/>
          </w:tcPr>
          <w:p w14:paraId="12D5FD37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S=2,L=5</w:t>
            </w:r>
          </w:p>
          <w:p w14:paraId="365FEFAA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beam ID =2</w:t>
            </w:r>
          </w:p>
        </w:tc>
        <w:tc>
          <w:tcPr>
            <w:tcW w:w="1418" w:type="dxa"/>
            <w:shd w:val="clear" w:color="auto" w:fill="auto"/>
          </w:tcPr>
          <w:p w14:paraId="197A1E95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S=7,L=7</w:t>
            </w:r>
          </w:p>
          <w:p w14:paraId="7CF3FB17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beam ID =3</w:t>
            </w:r>
          </w:p>
        </w:tc>
        <w:tc>
          <w:tcPr>
            <w:tcW w:w="2714" w:type="dxa"/>
            <w:shd w:val="clear" w:color="auto" w:fill="auto"/>
          </w:tcPr>
          <w:p w14:paraId="36F48DB4" w14:textId="38A06F31" w:rsidR="00951912" w:rsidRPr="009F2D14" w:rsidRDefault="00B05134" w:rsidP="008313E0">
            <w:pPr>
              <w:spacing w:after="160"/>
              <w:contextualSpacing/>
              <w:rPr>
                <w:rFonts w:eastAsiaTheme="minorEastAsia"/>
                <w:lang w:eastAsia="zh-CN"/>
              </w:rPr>
            </w:pPr>
            <w:r w:rsidRPr="009F2D14">
              <w:rPr>
                <w:lang w:eastAsia="zh-CN"/>
              </w:rPr>
              <w:t xml:space="preserve">Three </w:t>
            </w:r>
            <w:r w:rsidRPr="009F2D14">
              <w:rPr>
                <w:rFonts w:eastAsiaTheme="minorEastAsia"/>
                <w:lang w:eastAsia="zh-CN"/>
              </w:rPr>
              <w:t xml:space="preserve">continuous </w:t>
            </w:r>
            <w:r w:rsidRPr="009F2D14">
              <w:rPr>
                <w:lang w:eastAsia="zh-CN"/>
              </w:rPr>
              <w:t>segments</w:t>
            </w:r>
          </w:p>
        </w:tc>
      </w:tr>
      <w:tr w:rsidR="00B05134" w14:paraId="1BA8C5B9" w14:textId="77777777" w:rsidTr="009F2D14">
        <w:trPr>
          <w:trHeight w:val="706"/>
          <w:jc w:val="center"/>
        </w:trPr>
        <w:tc>
          <w:tcPr>
            <w:tcW w:w="1016" w:type="dxa"/>
            <w:shd w:val="clear" w:color="auto" w:fill="auto"/>
          </w:tcPr>
          <w:p w14:paraId="44FB5C20" w14:textId="77777777" w:rsidR="00951912" w:rsidRPr="009F2D14" w:rsidRDefault="00951912" w:rsidP="00B05134">
            <w:pPr>
              <w:spacing w:after="160" w:line="256" w:lineRule="auto"/>
              <w:contextualSpacing/>
            </w:pPr>
            <w:r w:rsidRPr="009F2D14">
              <w:t>1</w:t>
            </w:r>
          </w:p>
        </w:tc>
        <w:tc>
          <w:tcPr>
            <w:tcW w:w="1559" w:type="dxa"/>
            <w:shd w:val="clear" w:color="auto" w:fill="auto"/>
          </w:tcPr>
          <w:p w14:paraId="7A0A15A8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S=0,L=2</w:t>
            </w:r>
          </w:p>
          <w:p w14:paraId="6FEDCCA8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beam ID =0</w:t>
            </w:r>
          </w:p>
        </w:tc>
        <w:tc>
          <w:tcPr>
            <w:tcW w:w="1559" w:type="dxa"/>
            <w:shd w:val="clear" w:color="auto" w:fill="auto"/>
          </w:tcPr>
          <w:p w14:paraId="10D14830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S=2,L=12</w:t>
            </w:r>
          </w:p>
          <w:p w14:paraId="47CB165B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beam ID =2</w:t>
            </w:r>
          </w:p>
        </w:tc>
        <w:tc>
          <w:tcPr>
            <w:tcW w:w="1418" w:type="dxa"/>
            <w:shd w:val="clear" w:color="auto" w:fill="auto"/>
          </w:tcPr>
          <w:p w14:paraId="55256E62" w14:textId="77777777" w:rsidR="00951912" w:rsidRPr="009F2D14" w:rsidRDefault="00951912" w:rsidP="00B05134">
            <w:pPr>
              <w:spacing w:after="160"/>
              <w:contextualSpacing/>
            </w:pPr>
          </w:p>
        </w:tc>
        <w:tc>
          <w:tcPr>
            <w:tcW w:w="2714" w:type="dxa"/>
            <w:shd w:val="clear" w:color="auto" w:fill="auto"/>
          </w:tcPr>
          <w:p w14:paraId="180890D4" w14:textId="1176EA2C" w:rsidR="00951912" w:rsidRPr="009F2D14" w:rsidRDefault="00B05134" w:rsidP="00B05134">
            <w:pPr>
              <w:spacing w:after="160"/>
              <w:contextualSpacing/>
              <w:rPr>
                <w:lang w:eastAsia="zh-CN"/>
              </w:rPr>
            </w:pPr>
            <w:r w:rsidRPr="009F2D14">
              <w:rPr>
                <w:rFonts w:eastAsiaTheme="minorEastAsia"/>
                <w:lang w:eastAsia="zh-CN"/>
              </w:rPr>
              <w:t>Two</w:t>
            </w:r>
            <w:r w:rsidRPr="009F2D14">
              <w:rPr>
                <w:lang w:eastAsia="zh-CN"/>
              </w:rPr>
              <w:t xml:space="preserve"> </w:t>
            </w:r>
            <w:r w:rsidRPr="009F2D14">
              <w:rPr>
                <w:rFonts w:eastAsiaTheme="minorEastAsia"/>
                <w:lang w:eastAsia="zh-CN"/>
              </w:rPr>
              <w:t xml:space="preserve">continuous </w:t>
            </w:r>
            <w:r w:rsidRPr="009F2D14">
              <w:rPr>
                <w:lang w:eastAsia="zh-CN"/>
              </w:rPr>
              <w:t>segments</w:t>
            </w:r>
          </w:p>
        </w:tc>
      </w:tr>
      <w:tr w:rsidR="00B05134" w14:paraId="48638396" w14:textId="77777777" w:rsidTr="009F2D14">
        <w:trPr>
          <w:trHeight w:val="486"/>
          <w:jc w:val="center"/>
        </w:trPr>
        <w:tc>
          <w:tcPr>
            <w:tcW w:w="1016" w:type="dxa"/>
            <w:shd w:val="clear" w:color="auto" w:fill="auto"/>
          </w:tcPr>
          <w:p w14:paraId="34B6003B" w14:textId="77777777" w:rsidR="00951912" w:rsidRPr="009F2D14" w:rsidRDefault="00951912" w:rsidP="00B05134">
            <w:pPr>
              <w:spacing w:after="160" w:line="256" w:lineRule="auto"/>
              <w:contextualSpacing/>
            </w:pPr>
            <w:r w:rsidRPr="009F2D14">
              <w:lastRenderedPageBreak/>
              <w:t>2</w:t>
            </w:r>
          </w:p>
        </w:tc>
        <w:tc>
          <w:tcPr>
            <w:tcW w:w="1559" w:type="dxa"/>
            <w:shd w:val="clear" w:color="auto" w:fill="auto"/>
          </w:tcPr>
          <w:p w14:paraId="4533AFD9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S=0,L=14</w:t>
            </w:r>
          </w:p>
          <w:p w14:paraId="6AEDFE8E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beam ID =3</w:t>
            </w:r>
          </w:p>
        </w:tc>
        <w:tc>
          <w:tcPr>
            <w:tcW w:w="1559" w:type="dxa"/>
            <w:shd w:val="clear" w:color="auto" w:fill="auto"/>
          </w:tcPr>
          <w:p w14:paraId="474B8EE9" w14:textId="77777777" w:rsidR="00951912" w:rsidRPr="009F2D14" w:rsidRDefault="00951912" w:rsidP="00B05134">
            <w:pPr>
              <w:spacing w:after="160"/>
              <w:contextualSpacing/>
            </w:pPr>
          </w:p>
        </w:tc>
        <w:tc>
          <w:tcPr>
            <w:tcW w:w="1418" w:type="dxa"/>
            <w:shd w:val="clear" w:color="auto" w:fill="auto"/>
          </w:tcPr>
          <w:p w14:paraId="38B66E1E" w14:textId="77777777" w:rsidR="00951912" w:rsidRPr="009F2D14" w:rsidRDefault="00951912" w:rsidP="00B05134">
            <w:pPr>
              <w:spacing w:after="160"/>
              <w:contextualSpacing/>
            </w:pPr>
          </w:p>
        </w:tc>
        <w:tc>
          <w:tcPr>
            <w:tcW w:w="2714" w:type="dxa"/>
            <w:shd w:val="clear" w:color="auto" w:fill="auto"/>
          </w:tcPr>
          <w:p w14:paraId="49AB36D6" w14:textId="1EE62FDE" w:rsidR="00951912" w:rsidRPr="009F2D14" w:rsidRDefault="00B05134" w:rsidP="008313E0">
            <w:pPr>
              <w:spacing w:after="160"/>
              <w:contextualSpacing/>
              <w:rPr>
                <w:rFonts w:eastAsiaTheme="minorEastAsia"/>
                <w:lang w:eastAsia="zh-CN"/>
              </w:rPr>
            </w:pPr>
            <w:r w:rsidRPr="009F2D14">
              <w:rPr>
                <w:rFonts w:eastAsiaTheme="minorEastAsia"/>
                <w:lang w:eastAsia="zh-CN"/>
              </w:rPr>
              <w:t xml:space="preserve">One </w:t>
            </w:r>
            <w:r w:rsidRPr="009F2D14">
              <w:rPr>
                <w:lang w:eastAsia="zh-CN"/>
              </w:rPr>
              <w:t>segment</w:t>
            </w:r>
          </w:p>
        </w:tc>
      </w:tr>
      <w:tr w:rsidR="00B05134" w14:paraId="337F334E" w14:textId="77777777" w:rsidTr="009F2D14">
        <w:trPr>
          <w:trHeight w:val="486"/>
          <w:jc w:val="center"/>
        </w:trPr>
        <w:tc>
          <w:tcPr>
            <w:tcW w:w="1016" w:type="dxa"/>
            <w:shd w:val="clear" w:color="auto" w:fill="auto"/>
          </w:tcPr>
          <w:p w14:paraId="2CBBF526" w14:textId="7577C18F" w:rsidR="00951912" w:rsidRPr="009F2D14" w:rsidRDefault="00B05134" w:rsidP="00B05134">
            <w:pPr>
              <w:spacing w:after="160" w:line="256" w:lineRule="auto"/>
              <w:contextualSpacing/>
              <w:rPr>
                <w:rFonts w:eastAsiaTheme="minorEastAsia"/>
                <w:lang w:eastAsia="zh-CN"/>
              </w:rPr>
            </w:pPr>
            <w:r w:rsidRPr="009F2D14">
              <w:rPr>
                <w:rFonts w:eastAsiaTheme="minorEastAsia"/>
                <w:lang w:eastAsia="zh-CN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14:paraId="41B87C9C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S=0,L=4</w:t>
            </w:r>
          </w:p>
          <w:p w14:paraId="5D91434A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beam ID =1</w:t>
            </w:r>
          </w:p>
        </w:tc>
        <w:tc>
          <w:tcPr>
            <w:tcW w:w="1559" w:type="dxa"/>
            <w:shd w:val="clear" w:color="auto" w:fill="auto"/>
          </w:tcPr>
          <w:p w14:paraId="28CF46D3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S=7,L=4</w:t>
            </w:r>
          </w:p>
          <w:p w14:paraId="32DCD76F" w14:textId="77777777" w:rsidR="00951912" w:rsidRPr="009F2D14" w:rsidRDefault="00951912" w:rsidP="00B05134">
            <w:pPr>
              <w:spacing w:after="160"/>
              <w:contextualSpacing/>
            </w:pPr>
            <w:r w:rsidRPr="009F2D14">
              <w:t>beam ID =2</w:t>
            </w:r>
          </w:p>
        </w:tc>
        <w:tc>
          <w:tcPr>
            <w:tcW w:w="1418" w:type="dxa"/>
            <w:shd w:val="clear" w:color="auto" w:fill="auto"/>
          </w:tcPr>
          <w:p w14:paraId="5D417B70" w14:textId="77777777" w:rsidR="00951912" w:rsidRPr="009F2D14" w:rsidRDefault="00951912" w:rsidP="00B05134">
            <w:pPr>
              <w:spacing w:after="160"/>
              <w:contextualSpacing/>
            </w:pPr>
          </w:p>
        </w:tc>
        <w:tc>
          <w:tcPr>
            <w:tcW w:w="2714" w:type="dxa"/>
            <w:shd w:val="clear" w:color="auto" w:fill="auto"/>
          </w:tcPr>
          <w:p w14:paraId="342967C8" w14:textId="7FEBA104" w:rsidR="00951912" w:rsidRPr="009F2D14" w:rsidRDefault="00B05134" w:rsidP="00B05134">
            <w:pPr>
              <w:spacing w:after="160"/>
              <w:contextualSpacing/>
              <w:rPr>
                <w:lang w:eastAsia="zh-CN"/>
              </w:rPr>
            </w:pPr>
            <w:r w:rsidRPr="009F2D14">
              <w:rPr>
                <w:rFonts w:eastAsiaTheme="minorEastAsia"/>
                <w:lang w:eastAsia="zh-CN"/>
              </w:rPr>
              <w:t>Two</w:t>
            </w:r>
            <w:r w:rsidRPr="009F2D14">
              <w:rPr>
                <w:lang w:eastAsia="zh-CN"/>
              </w:rPr>
              <w:t xml:space="preserve"> </w:t>
            </w:r>
            <w:r w:rsidRPr="009F2D14">
              <w:rPr>
                <w:rFonts w:eastAsiaTheme="minorEastAsia"/>
                <w:lang w:eastAsia="zh-CN"/>
              </w:rPr>
              <w:t xml:space="preserve">discontinuous </w:t>
            </w:r>
            <w:r w:rsidRPr="009F2D14">
              <w:rPr>
                <w:lang w:eastAsia="zh-CN"/>
              </w:rPr>
              <w:t>segments</w:t>
            </w:r>
          </w:p>
        </w:tc>
      </w:tr>
    </w:tbl>
    <w:p w14:paraId="58E473E2" w14:textId="7B21ECD6" w:rsidR="00B05134" w:rsidRDefault="00B05134" w:rsidP="004523E1">
      <w:pPr>
        <w:spacing w:beforeLines="50" w:before="120"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Segment</w:t>
      </w:r>
      <w:r w:rsidR="00001D46">
        <w:rPr>
          <w:rFonts w:eastAsiaTheme="minorEastAsia" w:hint="eastAsia"/>
          <w:lang w:val="en-US" w:eastAsia="zh-CN"/>
        </w:rPr>
        <w:t xml:space="preserve"> (different beam)</w:t>
      </w:r>
      <w:r w:rsidRPr="00951912">
        <w:rPr>
          <w:rFonts w:eastAsiaTheme="minorEastAsia"/>
          <w:lang w:val="en-US" w:eastAsia="zh-CN"/>
        </w:rPr>
        <w:t xml:space="preserve"> boundary indication </w:t>
      </w:r>
      <w:r w:rsidR="008313E0">
        <w:rPr>
          <w:rFonts w:eastAsiaTheme="minorEastAsia" w:hint="eastAsia"/>
          <w:lang w:val="en-US" w:eastAsia="zh-CN"/>
        </w:rPr>
        <w:t xml:space="preserve">is shown in </w:t>
      </w:r>
      <w:r w:rsidR="008313E0">
        <w:rPr>
          <w:rFonts w:eastAsiaTheme="minorEastAsia"/>
          <w:lang w:val="en-US" w:eastAsia="zh-CN"/>
        </w:rPr>
        <w:fldChar w:fldCharType="begin"/>
      </w:r>
      <w:r w:rsidR="008313E0">
        <w:rPr>
          <w:rFonts w:eastAsiaTheme="minorEastAsia"/>
          <w:lang w:val="en-US" w:eastAsia="zh-CN"/>
        </w:rPr>
        <w:instrText xml:space="preserve"> </w:instrText>
      </w:r>
      <w:r w:rsidR="008313E0">
        <w:rPr>
          <w:rFonts w:eastAsiaTheme="minorEastAsia" w:hint="eastAsia"/>
          <w:lang w:val="en-US" w:eastAsia="zh-CN"/>
        </w:rPr>
        <w:instrText>REF _Ref118154892 \h</w:instrText>
      </w:r>
      <w:r w:rsidR="008313E0">
        <w:rPr>
          <w:rFonts w:eastAsiaTheme="minorEastAsia"/>
          <w:lang w:val="en-US" w:eastAsia="zh-CN"/>
        </w:rPr>
        <w:instrText xml:space="preserve"> </w:instrText>
      </w:r>
      <w:r w:rsidR="008313E0">
        <w:rPr>
          <w:rFonts w:eastAsiaTheme="minorEastAsia"/>
          <w:lang w:val="en-US" w:eastAsia="zh-CN"/>
        </w:rPr>
      </w:r>
      <w:r w:rsidR="008313E0">
        <w:rPr>
          <w:rFonts w:eastAsiaTheme="minorEastAsia"/>
          <w:lang w:val="en-US" w:eastAsia="zh-CN"/>
        </w:rPr>
        <w:fldChar w:fldCharType="separate"/>
      </w:r>
      <w:r w:rsidR="008313E0" w:rsidRPr="003C01E2">
        <w:t xml:space="preserve">Table </w:t>
      </w:r>
      <w:r w:rsidR="008313E0">
        <w:rPr>
          <w:noProof/>
        </w:rPr>
        <w:t>4</w:t>
      </w:r>
      <w:r w:rsidR="008313E0">
        <w:rPr>
          <w:rFonts w:eastAsiaTheme="minorEastAsia"/>
          <w:lang w:val="en-US" w:eastAsia="zh-CN"/>
        </w:rPr>
        <w:fldChar w:fldCharType="end"/>
      </w:r>
      <w:r w:rsidR="008313E0">
        <w:rPr>
          <w:rFonts w:eastAsiaTheme="minorEastAsia" w:hint="eastAsia"/>
          <w:lang w:val="en-US" w:eastAsia="zh-CN"/>
        </w:rPr>
        <w:t>. W is the duration of segment indication.</w:t>
      </w:r>
    </w:p>
    <w:p w14:paraId="2B49F46A" w14:textId="27B5ADC4" w:rsidR="00B05134" w:rsidRDefault="00B05134" w:rsidP="00B05134">
      <w:pPr>
        <w:spacing w:line="312" w:lineRule="auto"/>
        <w:ind w:left="840"/>
        <w:jc w:val="center"/>
        <w:rPr>
          <w:rFonts w:asciiTheme="minorEastAsia" w:eastAsiaTheme="minorEastAsia" w:hAnsiTheme="minorEastAsia"/>
          <w:lang w:val="en-US" w:eastAsia="zh-CN"/>
        </w:rPr>
      </w:pPr>
      <w:bookmarkStart w:id="42" w:name="_Ref118154892"/>
      <w:r w:rsidRPr="003C01E2">
        <w:t xml:space="preserve">Table </w:t>
      </w:r>
      <w:r w:rsidRPr="003C01E2">
        <w:fldChar w:fldCharType="begin"/>
      </w:r>
      <w:r w:rsidRPr="003C01E2">
        <w:instrText xml:space="preserve"> SEQ Table \* ARABIC </w:instrText>
      </w:r>
      <w:r w:rsidRPr="003C01E2">
        <w:fldChar w:fldCharType="separate"/>
      </w:r>
      <w:r w:rsidR="00AC6461">
        <w:rPr>
          <w:noProof/>
        </w:rPr>
        <w:t>4</w:t>
      </w:r>
      <w:r w:rsidRPr="003C01E2">
        <w:fldChar w:fldCharType="end"/>
      </w:r>
      <w:bookmarkEnd w:id="42"/>
      <w:r w:rsidRPr="003C01E2">
        <w:rPr>
          <w:rFonts w:eastAsiaTheme="minorEastAsia"/>
          <w:lang w:eastAsia="zh-CN"/>
        </w:rPr>
        <w:t>: T</w:t>
      </w:r>
      <w:r w:rsidRPr="000E0552">
        <w:rPr>
          <w:rFonts w:eastAsia="黑体"/>
        </w:rPr>
        <w:t>he</w:t>
      </w:r>
      <w:r w:rsidRPr="000E0552">
        <w:rPr>
          <w:rFonts w:eastAsia="黑体" w:hint="eastAsia"/>
        </w:rPr>
        <w:t xml:space="preserve"> table of </w:t>
      </w:r>
      <w:r>
        <w:rPr>
          <w:rFonts w:eastAsiaTheme="minorEastAsia"/>
          <w:lang w:val="en-US" w:eastAsia="zh-CN"/>
        </w:rPr>
        <w:t>segment</w:t>
      </w:r>
      <w:r w:rsidR="00001D46">
        <w:rPr>
          <w:rFonts w:eastAsiaTheme="minorEastAsia" w:hint="eastAsia"/>
          <w:lang w:val="en-US" w:eastAsia="zh-CN"/>
        </w:rPr>
        <w:t xml:space="preserve"> (different beam)</w:t>
      </w:r>
      <w:r w:rsidRPr="00951912">
        <w:rPr>
          <w:rFonts w:eastAsiaTheme="minorEastAsia"/>
          <w:lang w:val="en-US" w:eastAsia="zh-CN"/>
        </w:rPr>
        <w:t xml:space="preserve"> boundary indication</w:t>
      </w:r>
      <w:r>
        <w:rPr>
          <w:rFonts w:eastAsiaTheme="minorEastAsia" w:hint="eastAsia"/>
          <w:lang w:val="en-US" w:eastAsia="zh-CN"/>
        </w:rPr>
        <w:t xml:space="preserve"> </w:t>
      </w:r>
      <w:r>
        <w:rPr>
          <w:rFonts w:asciiTheme="minorEastAsia" w:eastAsiaTheme="minorEastAsia" w:hAnsiTheme="minorEastAsia" w:hint="eastAsia"/>
          <w:lang w:val="en-US" w:eastAsia="zh-CN"/>
        </w:rPr>
        <w:t>(</w:t>
      </w:r>
      <w:r>
        <w:rPr>
          <w:rFonts w:hint="eastAsia"/>
          <w:lang w:eastAsia="zh-CN"/>
        </w:rPr>
        <w:t>M=2</w:t>
      </w:r>
      <w:r>
        <w:rPr>
          <w:rFonts w:asciiTheme="minorEastAsia" w:eastAsiaTheme="minorEastAsia" w:hAnsiTheme="minorEastAsia" w:hint="eastAsia"/>
          <w:lang w:val="en-US" w:eastAsia="zh-CN"/>
        </w:rP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9"/>
        <w:gridCol w:w="2249"/>
        <w:gridCol w:w="3914"/>
      </w:tblGrid>
      <w:tr w:rsidR="008313E0" w:rsidRPr="008313E0" w14:paraId="0CF9634E" w14:textId="77777777" w:rsidTr="009F2D14">
        <w:trPr>
          <w:trHeight w:val="312"/>
          <w:jc w:val="center"/>
        </w:trPr>
        <w:tc>
          <w:tcPr>
            <w:tcW w:w="1739" w:type="dxa"/>
            <w:shd w:val="clear" w:color="auto" w:fill="F79646"/>
          </w:tcPr>
          <w:p w14:paraId="753768C4" w14:textId="648A4F54" w:rsidR="008313E0" w:rsidRPr="009F2D14" w:rsidRDefault="008313E0" w:rsidP="006B43C2">
            <w:pPr>
              <w:spacing w:after="0" w:line="256" w:lineRule="auto"/>
              <w:contextualSpacing/>
              <w:rPr>
                <w:rFonts w:eastAsiaTheme="minorEastAsia"/>
                <w:szCs w:val="18"/>
                <w:lang w:eastAsia="zh-CN"/>
              </w:rPr>
            </w:pPr>
            <w:r w:rsidRPr="009F2D14">
              <w:rPr>
                <w:rFonts w:eastAsiaTheme="minorEastAsia"/>
                <w:szCs w:val="18"/>
                <w:lang w:eastAsia="zh-CN"/>
              </w:rPr>
              <w:t>information</w:t>
            </w:r>
          </w:p>
        </w:tc>
        <w:tc>
          <w:tcPr>
            <w:tcW w:w="2249" w:type="dxa"/>
            <w:shd w:val="clear" w:color="auto" w:fill="F79646"/>
          </w:tcPr>
          <w:p w14:paraId="69BB2FDF" w14:textId="697FECA6" w:rsidR="008313E0" w:rsidRPr="009F2D14" w:rsidRDefault="008313E0" w:rsidP="006B43C2">
            <w:pPr>
              <w:spacing w:after="0" w:line="312" w:lineRule="auto"/>
              <w:rPr>
                <w:rFonts w:eastAsiaTheme="minorEastAsia"/>
                <w:lang w:eastAsia="zh-CN"/>
              </w:rPr>
            </w:pPr>
            <w:r w:rsidRPr="008313E0">
              <w:rPr>
                <w:rFonts w:eastAsiaTheme="minorEastAsia"/>
                <w:lang w:eastAsia="zh-CN"/>
              </w:rPr>
              <w:t>Length of bits</w:t>
            </w:r>
          </w:p>
        </w:tc>
        <w:tc>
          <w:tcPr>
            <w:tcW w:w="3914" w:type="dxa"/>
            <w:shd w:val="clear" w:color="auto" w:fill="F79646"/>
          </w:tcPr>
          <w:p w14:paraId="6D05A78B" w14:textId="77777777" w:rsidR="008313E0" w:rsidRPr="009F2D14" w:rsidRDefault="008313E0" w:rsidP="006B43C2">
            <w:pPr>
              <w:spacing w:after="0" w:line="256" w:lineRule="auto"/>
              <w:contextualSpacing/>
              <w:rPr>
                <w:rFonts w:eastAsiaTheme="minorEastAsia"/>
                <w:szCs w:val="18"/>
                <w:lang w:eastAsia="zh-CN"/>
              </w:rPr>
            </w:pPr>
            <w:r w:rsidRPr="009F2D14">
              <w:rPr>
                <w:rFonts w:eastAsiaTheme="minorEastAsia"/>
                <w:szCs w:val="18"/>
                <w:lang w:eastAsia="zh-CN"/>
              </w:rPr>
              <w:t>Note</w:t>
            </w:r>
          </w:p>
        </w:tc>
      </w:tr>
      <w:tr w:rsidR="008313E0" w:rsidRPr="008313E0" w14:paraId="2F501EC5" w14:textId="77777777" w:rsidTr="009F2D14">
        <w:trPr>
          <w:trHeight w:val="570"/>
          <w:jc w:val="center"/>
        </w:trPr>
        <w:tc>
          <w:tcPr>
            <w:tcW w:w="1739" w:type="dxa"/>
            <w:shd w:val="clear" w:color="auto" w:fill="auto"/>
          </w:tcPr>
          <w:p w14:paraId="566358B6" w14:textId="0894F09D" w:rsidR="008313E0" w:rsidRPr="009F2D14" w:rsidRDefault="008313E0" w:rsidP="006B43C2">
            <w:pPr>
              <w:spacing w:after="0" w:line="256" w:lineRule="auto"/>
              <w:contextualSpacing/>
              <w:rPr>
                <w:szCs w:val="18"/>
              </w:rPr>
            </w:pPr>
            <w:r w:rsidRPr="008313E0">
              <w:rPr>
                <w:rFonts w:eastAsiaTheme="minorEastAsia"/>
                <w:lang w:val="en-US" w:eastAsia="zh-CN"/>
              </w:rPr>
              <w:t>Segment boundary indication</w:t>
            </w:r>
          </w:p>
        </w:tc>
        <w:tc>
          <w:tcPr>
            <w:tcW w:w="2249" w:type="dxa"/>
            <w:shd w:val="clear" w:color="auto" w:fill="auto"/>
          </w:tcPr>
          <w:p w14:paraId="455ED53F" w14:textId="62380569" w:rsidR="008313E0" w:rsidRPr="009F2D14" w:rsidRDefault="009131AB" w:rsidP="006B43C2">
            <w:pPr>
              <w:spacing w:after="0"/>
              <w:contextualSpacing/>
              <w:rPr>
                <w:rFonts w:eastAsiaTheme="minorEastAsia"/>
                <w:szCs w:val="18"/>
                <w:lang w:eastAsia="zh-CN"/>
              </w:rPr>
            </w:pPr>
            <m:oMathPara>
              <m:oMathParaPr>
                <m:jc m:val="left"/>
              </m:oMathParaPr>
              <m:oMath>
                <m:d>
                  <m:dPr>
                    <m:begChr m:val="⌈"/>
                    <m:endChr m:val="⌉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(W)</m:t>
                    </m:r>
                  </m:e>
                </m:d>
              </m:oMath>
            </m:oMathPara>
          </w:p>
        </w:tc>
        <w:tc>
          <w:tcPr>
            <w:tcW w:w="3914" w:type="dxa"/>
            <w:shd w:val="clear" w:color="auto" w:fill="auto"/>
          </w:tcPr>
          <w:p w14:paraId="1B65E6B3" w14:textId="2B8A4C54" w:rsidR="008313E0" w:rsidRPr="009F2D14" w:rsidRDefault="008313E0" w:rsidP="006B43C2">
            <w:pPr>
              <w:spacing w:after="0"/>
              <w:contextualSpacing/>
              <w:rPr>
                <w:rFonts w:eastAsiaTheme="minorEastAsia"/>
                <w:szCs w:val="18"/>
                <w:lang w:eastAsia="zh-CN"/>
              </w:rPr>
            </w:pPr>
            <w:r>
              <w:rPr>
                <w:szCs w:val="18"/>
                <w:lang w:eastAsia="zh-CN"/>
              </w:rPr>
              <w:t>Indicate</w:t>
            </w:r>
            <w:r w:rsidRPr="008313E0">
              <w:rPr>
                <w:szCs w:val="18"/>
                <w:lang w:eastAsia="zh-CN"/>
              </w:rPr>
              <w:t xml:space="preserve"> a position P in length W, before P is the first time </w:t>
            </w:r>
            <w:r>
              <w:rPr>
                <w:rFonts w:eastAsiaTheme="minorEastAsia" w:hint="eastAsia"/>
                <w:szCs w:val="18"/>
                <w:lang w:eastAsia="zh-CN"/>
              </w:rPr>
              <w:t>segment</w:t>
            </w:r>
            <w:r w:rsidRPr="008313E0">
              <w:rPr>
                <w:szCs w:val="18"/>
                <w:lang w:eastAsia="zh-CN"/>
              </w:rPr>
              <w:t xml:space="preserve">, after P is the second time </w:t>
            </w:r>
            <w:r>
              <w:rPr>
                <w:rFonts w:eastAsiaTheme="minorEastAsia" w:hint="eastAsia"/>
                <w:szCs w:val="18"/>
                <w:lang w:eastAsia="zh-CN"/>
              </w:rPr>
              <w:t>segment</w:t>
            </w:r>
          </w:p>
        </w:tc>
      </w:tr>
      <w:tr w:rsidR="008313E0" w:rsidRPr="008313E0" w14:paraId="10E5533A" w14:textId="77777777" w:rsidTr="009F2D14">
        <w:trPr>
          <w:trHeight w:val="334"/>
          <w:jc w:val="center"/>
        </w:trPr>
        <w:tc>
          <w:tcPr>
            <w:tcW w:w="1739" w:type="dxa"/>
            <w:shd w:val="clear" w:color="auto" w:fill="auto"/>
          </w:tcPr>
          <w:p w14:paraId="2FB938D2" w14:textId="35EC81F6" w:rsidR="008313E0" w:rsidRPr="009F2D14" w:rsidRDefault="008313E0" w:rsidP="006B43C2">
            <w:pPr>
              <w:spacing w:after="0" w:line="256" w:lineRule="auto"/>
              <w:contextualSpacing/>
              <w:rPr>
                <w:rFonts w:eastAsiaTheme="minorEastAsia"/>
                <w:szCs w:val="18"/>
                <w:lang w:eastAsia="zh-CN"/>
              </w:rPr>
            </w:pPr>
            <w:r w:rsidRPr="009F2D14">
              <w:rPr>
                <w:rFonts w:eastAsiaTheme="minorEastAsia"/>
                <w:szCs w:val="18"/>
                <w:lang w:eastAsia="zh-CN"/>
              </w:rPr>
              <w:t>Beam ID-1</w:t>
            </w:r>
          </w:p>
        </w:tc>
        <w:tc>
          <w:tcPr>
            <w:tcW w:w="2249" w:type="dxa"/>
            <w:shd w:val="clear" w:color="auto" w:fill="auto"/>
          </w:tcPr>
          <w:p w14:paraId="08EC55E7" w14:textId="08796DB2" w:rsidR="008313E0" w:rsidRPr="009F2D14" w:rsidRDefault="008313E0" w:rsidP="006B43C2">
            <w:pPr>
              <w:spacing w:after="0"/>
              <w:contextualSpacing/>
              <w:rPr>
                <w:szCs w:val="18"/>
              </w:rPr>
            </w:pPr>
            <w:proofErr w:type="spellStart"/>
            <w:r>
              <w:rPr>
                <w:rFonts w:hint="eastAsia"/>
              </w:rPr>
              <w:t>beam_bits</w:t>
            </w:r>
            <w:proofErr w:type="spellEnd"/>
          </w:p>
        </w:tc>
        <w:tc>
          <w:tcPr>
            <w:tcW w:w="3914" w:type="dxa"/>
            <w:shd w:val="clear" w:color="auto" w:fill="auto"/>
          </w:tcPr>
          <w:p w14:paraId="0A0585A9" w14:textId="5ADE01B2" w:rsidR="008313E0" w:rsidRPr="009F2D14" w:rsidRDefault="008313E0" w:rsidP="006B43C2">
            <w:pPr>
              <w:spacing w:after="0"/>
              <w:contextualSpacing/>
              <w:rPr>
                <w:rFonts w:eastAsiaTheme="minorEastAsia"/>
                <w:szCs w:val="18"/>
                <w:lang w:eastAsia="zh-CN"/>
              </w:rPr>
            </w:pPr>
            <w:r w:rsidRPr="009F2D14">
              <w:rPr>
                <w:rFonts w:eastAsiaTheme="minorEastAsia"/>
                <w:szCs w:val="18"/>
                <w:lang w:eastAsia="zh-CN"/>
              </w:rPr>
              <w:t>T</w:t>
            </w:r>
            <w:r>
              <w:rPr>
                <w:rFonts w:eastAsiaTheme="minorEastAsia" w:hint="eastAsia"/>
                <w:szCs w:val="18"/>
                <w:lang w:eastAsia="zh-CN"/>
              </w:rPr>
              <w:t xml:space="preserve">he beam index for the first time </w:t>
            </w:r>
            <w:r w:rsidRPr="008313E0">
              <w:rPr>
                <w:szCs w:val="18"/>
                <w:lang w:eastAsia="zh-CN"/>
              </w:rPr>
              <w:t>segment</w:t>
            </w:r>
          </w:p>
        </w:tc>
      </w:tr>
      <w:tr w:rsidR="008313E0" w:rsidRPr="008313E0" w14:paraId="69D8BC5B" w14:textId="77777777" w:rsidTr="009F2D14">
        <w:trPr>
          <w:trHeight w:val="269"/>
          <w:jc w:val="center"/>
        </w:trPr>
        <w:tc>
          <w:tcPr>
            <w:tcW w:w="1739" w:type="dxa"/>
            <w:shd w:val="clear" w:color="auto" w:fill="auto"/>
          </w:tcPr>
          <w:p w14:paraId="48B69FB4" w14:textId="13131019" w:rsidR="008313E0" w:rsidRPr="009F2D14" w:rsidRDefault="008313E0" w:rsidP="006B43C2">
            <w:pPr>
              <w:spacing w:after="0" w:line="256" w:lineRule="auto"/>
              <w:contextualSpacing/>
              <w:rPr>
                <w:szCs w:val="18"/>
              </w:rPr>
            </w:pPr>
            <w:r w:rsidRPr="000E0552">
              <w:rPr>
                <w:rFonts w:eastAsiaTheme="minorEastAsia"/>
                <w:szCs w:val="18"/>
                <w:lang w:eastAsia="zh-CN"/>
              </w:rPr>
              <w:t>Beam ID-</w:t>
            </w:r>
            <w:r>
              <w:rPr>
                <w:rFonts w:eastAsiaTheme="minorEastAsia" w:hint="eastAsia"/>
                <w:szCs w:val="18"/>
                <w:lang w:eastAsia="zh-CN"/>
              </w:rPr>
              <w:t>2</w:t>
            </w:r>
          </w:p>
        </w:tc>
        <w:tc>
          <w:tcPr>
            <w:tcW w:w="2249" w:type="dxa"/>
            <w:shd w:val="clear" w:color="auto" w:fill="auto"/>
          </w:tcPr>
          <w:p w14:paraId="6B9FBE62" w14:textId="32D1CFB5" w:rsidR="008313E0" w:rsidRPr="009F2D14" w:rsidRDefault="008313E0" w:rsidP="006B43C2">
            <w:pPr>
              <w:spacing w:after="0"/>
              <w:contextualSpacing/>
              <w:rPr>
                <w:szCs w:val="18"/>
              </w:rPr>
            </w:pPr>
            <w:proofErr w:type="spellStart"/>
            <w:r>
              <w:rPr>
                <w:rFonts w:hint="eastAsia"/>
              </w:rPr>
              <w:t>beam_bits</w:t>
            </w:r>
            <w:proofErr w:type="spellEnd"/>
          </w:p>
        </w:tc>
        <w:tc>
          <w:tcPr>
            <w:tcW w:w="3914" w:type="dxa"/>
            <w:shd w:val="clear" w:color="auto" w:fill="auto"/>
          </w:tcPr>
          <w:p w14:paraId="35752351" w14:textId="507BC4F0" w:rsidR="008313E0" w:rsidRPr="009F2D14" w:rsidRDefault="008313E0" w:rsidP="006B43C2">
            <w:pPr>
              <w:spacing w:after="0"/>
              <w:contextualSpacing/>
              <w:rPr>
                <w:rFonts w:eastAsiaTheme="minorEastAsia"/>
                <w:szCs w:val="18"/>
                <w:lang w:eastAsia="zh-CN"/>
              </w:rPr>
            </w:pPr>
            <w:r w:rsidRPr="000E0552">
              <w:rPr>
                <w:rFonts w:eastAsiaTheme="minorEastAsia"/>
                <w:szCs w:val="18"/>
                <w:lang w:eastAsia="zh-CN"/>
              </w:rPr>
              <w:t>T</w:t>
            </w:r>
            <w:r>
              <w:rPr>
                <w:rFonts w:eastAsiaTheme="minorEastAsia" w:hint="eastAsia"/>
                <w:szCs w:val="18"/>
                <w:lang w:eastAsia="zh-CN"/>
              </w:rPr>
              <w:t xml:space="preserve">he beam index for the second time </w:t>
            </w:r>
            <w:r w:rsidRPr="000E0552">
              <w:rPr>
                <w:szCs w:val="18"/>
                <w:lang w:eastAsia="zh-CN"/>
              </w:rPr>
              <w:t>segment</w:t>
            </w:r>
          </w:p>
        </w:tc>
      </w:tr>
    </w:tbl>
    <w:p w14:paraId="20104594" w14:textId="7FD7F365" w:rsidR="00B05134" w:rsidRPr="009F2D14" w:rsidRDefault="006B43C2" w:rsidP="006B43C2">
      <w:pPr>
        <w:spacing w:beforeLines="50" w:before="120" w:afterLines="50"/>
        <w:rPr>
          <w:rFonts w:eastAsiaTheme="minorEastAsia"/>
          <w:lang w:eastAsia="zh-CN"/>
        </w:rPr>
      </w:pPr>
      <w:r w:rsidRPr="006B43C2">
        <w:rPr>
          <w:rFonts w:eastAsiaTheme="minorEastAsia"/>
          <w:lang w:val="en-US" w:eastAsia="zh-CN"/>
        </w:rPr>
        <w:t xml:space="preserve">Compared with </w:t>
      </w:r>
      <w:r>
        <w:rPr>
          <w:rFonts w:eastAsiaTheme="minorEastAsia" w:hint="eastAsia"/>
          <w:lang w:val="en-US" w:eastAsia="zh-CN"/>
        </w:rPr>
        <w:t>TDRA indication, segment</w:t>
      </w:r>
      <w:r w:rsidR="00001D46">
        <w:rPr>
          <w:rFonts w:eastAsiaTheme="minorEastAsia" w:hint="eastAsia"/>
          <w:lang w:val="en-US" w:eastAsia="zh-CN"/>
        </w:rPr>
        <w:t xml:space="preserve"> (different beam)</w:t>
      </w:r>
      <w:r w:rsidRPr="00951912">
        <w:rPr>
          <w:rFonts w:eastAsiaTheme="minorEastAsia"/>
          <w:lang w:val="en-US" w:eastAsia="zh-CN"/>
        </w:rPr>
        <w:t xml:space="preserve"> boundary indication</w:t>
      </w:r>
      <w:r>
        <w:rPr>
          <w:rFonts w:eastAsiaTheme="minorEastAsia" w:hint="eastAsia"/>
          <w:lang w:val="en-US" w:eastAsia="zh-CN"/>
        </w:rPr>
        <w:t xml:space="preserve"> </w:t>
      </w:r>
      <w:r w:rsidRPr="00D7691E">
        <w:rPr>
          <w:rFonts w:eastAsiaTheme="minorEastAsia"/>
          <w:lang w:val="en-US" w:eastAsia="zh-CN"/>
        </w:rPr>
        <w:t xml:space="preserve">is </w:t>
      </w:r>
      <w:r>
        <w:rPr>
          <w:rFonts w:eastAsiaTheme="minorEastAsia" w:hint="eastAsia"/>
          <w:lang w:val="en-US" w:eastAsia="zh-CN"/>
        </w:rPr>
        <w:t xml:space="preserve">lower </w:t>
      </w:r>
      <w:r>
        <w:rPr>
          <w:rFonts w:eastAsiaTheme="minorEastAsia"/>
          <w:lang w:val="en-US" w:eastAsia="zh-CN"/>
        </w:rPr>
        <w:t>overhead</w:t>
      </w:r>
      <w:r w:rsidRPr="00D7691E">
        <w:rPr>
          <w:rFonts w:eastAsiaTheme="minorEastAsia"/>
          <w:lang w:val="en-US" w:eastAsia="zh-CN"/>
        </w:rPr>
        <w:t xml:space="preserve"> and </w:t>
      </w:r>
      <w:r>
        <w:rPr>
          <w:rFonts w:eastAsiaTheme="minorEastAsia" w:hint="eastAsia"/>
          <w:lang w:val="en-US" w:eastAsia="zh-CN"/>
        </w:rPr>
        <w:t xml:space="preserve">more </w:t>
      </w:r>
      <w:r w:rsidRPr="00D7691E">
        <w:rPr>
          <w:rFonts w:eastAsiaTheme="minorEastAsia"/>
          <w:lang w:val="en-US" w:eastAsia="zh-CN"/>
        </w:rPr>
        <w:t>flexible</w:t>
      </w:r>
      <w:r>
        <w:rPr>
          <w:rFonts w:eastAsiaTheme="minorEastAsia" w:hint="eastAsia"/>
          <w:lang w:val="en-US" w:eastAsia="zh-CN"/>
        </w:rPr>
        <w:t>, which is prefer to be used for Option 2.</w:t>
      </w:r>
    </w:p>
    <w:p w14:paraId="24B03900" w14:textId="20961B64" w:rsidR="00547085" w:rsidRDefault="004A259A" w:rsidP="009F2D14">
      <w:pPr>
        <w:pStyle w:val="Proposal"/>
        <w:numPr>
          <w:ilvl w:val="0"/>
          <w:numId w:val="11"/>
        </w:numPr>
        <w:tabs>
          <w:tab w:val="num" w:pos="1286"/>
        </w:tabs>
        <w:ind w:left="1286"/>
        <w:rPr>
          <w:rFonts w:ascii="Times New Roman" w:eastAsiaTheme="minorEastAsia" w:hAnsi="Times New Roman"/>
        </w:rPr>
      </w:pPr>
      <w:r w:rsidRPr="004A259A">
        <w:rPr>
          <w:rFonts w:ascii="Times New Roman" w:eastAsiaTheme="minorEastAsia" w:hAnsi="Times New Roman" w:hint="eastAsia"/>
        </w:rPr>
        <w:t>F</w:t>
      </w:r>
      <w:r w:rsidRPr="004A259A">
        <w:rPr>
          <w:rFonts w:ascii="Times New Roman" w:eastAsiaTheme="minorEastAsia" w:hAnsi="Times New Roman"/>
        </w:rPr>
        <w:t xml:space="preserve">or the multiple </w:t>
      </w:r>
      <w:r w:rsidRPr="004A259A">
        <w:rPr>
          <w:rFonts w:ascii="Times New Roman" w:eastAsiaTheme="minorEastAsia" w:hAnsi="Times New Roman" w:hint="eastAsia"/>
        </w:rPr>
        <w:t>beams in one</w:t>
      </w:r>
      <w:r w:rsidRPr="004A259A">
        <w:rPr>
          <w:rFonts w:ascii="Times New Roman" w:eastAsiaTheme="minorEastAsia" w:hAnsi="Times New Roman"/>
        </w:rPr>
        <w:t xml:space="preserve"> indication</w:t>
      </w:r>
      <w:r w:rsidRPr="004A259A">
        <w:rPr>
          <w:rFonts w:ascii="Times New Roman" w:eastAsiaTheme="minorEastAsia" w:hAnsi="Times New Roman" w:hint="eastAsia"/>
        </w:rPr>
        <w:t>,</w:t>
      </w:r>
      <w:r w:rsidRPr="00671B90">
        <w:rPr>
          <w:rFonts w:ascii="Times New Roman" w:eastAsiaTheme="minorEastAsia" w:hAnsi="Times New Roman"/>
        </w:rPr>
        <w:t xml:space="preserve"> </w:t>
      </w:r>
      <w:r w:rsidR="00547085" w:rsidRPr="00671B90">
        <w:rPr>
          <w:rFonts w:ascii="Times New Roman" w:eastAsiaTheme="minorEastAsia" w:hAnsi="Times New Roman"/>
        </w:rPr>
        <w:t>Option 1</w:t>
      </w:r>
      <w:r w:rsidR="00892219">
        <w:rPr>
          <w:rFonts w:ascii="Times New Roman" w:eastAsiaTheme="minorEastAsia" w:hAnsi="Times New Roman" w:hint="eastAsia"/>
        </w:rPr>
        <w:t>(b</w:t>
      </w:r>
      <w:r>
        <w:rPr>
          <w:rFonts w:ascii="Times New Roman" w:eastAsiaTheme="minorEastAsia" w:hAnsi="Times New Roman" w:hint="eastAsia"/>
        </w:rPr>
        <w:t>itmap</w:t>
      </w:r>
      <w:r w:rsidR="00892219">
        <w:rPr>
          <w:rFonts w:ascii="Times New Roman" w:eastAsiaTheme="minorEastAsia" w:hAnsi="Times New Roman" w:hint="eastAsia"/>
        </w:rPr>
        <w:t>)</w:t>
      </w:r>
      <w:r w:rsidR="00547085" w:rsidRPr="00671B90">
        <w:rPr>
          <w:rFonts w:ascii="Times New Roman" w:eastAsiaTheme="minorEastAsia" w:hAnsi="Times New Roman"/>
        </w:rPr>
        <w:t xml:space="preserve"> can be used for semi-static configuration and </w:t>
      </w:r>
      <w:r w:rsidR="00547085">
        <w:rPr>
          <w:rFonts w:ascii="Times New Roman" w:eastAsiaTheme="minorEastAsia" w:hAnsi="Times New Roman" w:hint="eastAsia"/>
        </w:rPr>
        <w:t>O</w:t>
      </w:r>
      <w:r w:rsidR="00547085" w:rsidRPr="00671B90">
        <w:rPr>
          <w:rFonts w:ascii="Times New Roman" w:eastAsiaTheme="minorEastAsia" w:hAnsi="Times New Roman"/>
        </w:rPr>
        <w:t>ption 2</w:t>
      </w:r>
      <w:r w:rsidR="00892219" w:rsidRPr="009F2D14">
        <w:rPr>
          <w:rFonts w:ascii="Times New Roman" w:eastAsiaTheme="minorEastAsia" w:hAnsi="Times New Roman"/>
        </w:rPr>
        <w:t>(Flexible segmentation</w:t>
      </w:r>
      <w:r w:rsidR="00892219">
        <w:rPr>
          <w:rFonts w:ascii="Times New Roman" w:eastAsiaTheme="minorEastAsia" w:hAnsi="Times New Roman" w:hint="eastAsia"/>
        </w:rPr>
        <w:t>)</w:t>
      </w:r>
      <w:r w:rsidR="00547085" w:rsidRPr="00671B90">
        <w:rPr>
          <w:rFonts w:ascii="Times New Roman" w:eastAsiaTheme="minorEastAsia" w:hAnsi="Times New Roman"/>
        </w:rPr>
        <w:t xml:space="preserve"> can be used for dynamic indication.</w:t>
      </w:r>
      <w:bookmarkStart w:id="43" w:name="OLE_LINK98"/>
      <w:bookmarkStart w:id="44" w:name="OLE_LINK101"/>
      <w:r w:rsidR="00547085" w:rsidRPr="00671B90">
        <w:rPr>
          <w:rFonts w:ascii="Times New Roman" w:eastAsiaTheme="minorEastAsia" w:hAnsi="Times New Roman"/>
        </w:rPr>
        <w:t xml:space="preserve"> </w:t>
      </w:r>
      <w:bookmarkEnd w:id="43"/>
      <w:bookmarkEnd w:id="44"/>
      <w:r w:rsidR="001955FB" w:rsidRPr="005344B1">
        <w:rPr>
          <w:rFonts w:ascii="Times New Roman" w:eastAsiaTheme="minorEastAsia" w:hAnsi="Times New Roman"/>
        </w:rPr>
        <w:t xml:space="preserve">Dynamic </w:t>
      </w:r>
      <w:r w:rsidR="00775C09" w:rsidRPr="005344B1">
        <w:rPr>
          <w:rFonts w:ascii="Times New Roman" w:eastAsiaTheme="minorEastAsia" w:hAnsi="Times New Roman"/>
        </w:rPr>
        <w:t>b</w:t>
      </w:r>
      <w:r w:rsidR="001955FB" w:rsidRPr="005344B1">
        <w:rPr>
          <w:rFonts w:ascii="Times New Roman" w:eastAsiaTheme="minorEastAsia" w:hAnsi="Times New Roman"/>
        </w:rPr>
        <w:t xml:space="preserve">eam indication by L1 </w:t>
      </w:r>
      <w:proofErr w:type="spellStart"/>
      <w:r w:rsidR="005B7F4A">
        <w:rPr>
          <w:rFonts w:ascii="Times New Roman" w:eastAsiaTheme="minorEastAsia" w:hAnsi="Times New Roman"/>
        </w:rPr>
        <w:t>signalling</w:t>
      </w:r>
      <w:proofErr w:type="spellEnd"/>
      <w:r w:rsidR="005B7F4A" w:rsidRPr="005344B1">
        <w:rPr>
          <w:rFonts w:ascii="Times New Roman" w:eastAsiaTheme="minorEastAsia" w:hAnsi="Times New Roman"/>
        </w:rPr>
        <w:t xml:space="preserve"> </w:t>
      </w:r>
      <w:r w:rsidR="00775C09" w:rsidRPr="005344B1">
        <w:rPr>
          <w:rFonts w:ascii="Times New Roman" w:eastAsiaTheme="minorEastAsia" w:hAnsi="Times New Roman"/>
        </w:rPr>
        <w:t>can be used for UE specific transmission</w:t>
      </w:r>
      <w:r w:rsidR="00547085">
        <w:rPr>
          <w:rFonts w:ascii="Times New Roman" w:eastAsiaTheme="minorEastAsia" w:hAnsi="Times New Roman" w:hint="eastAsia"/>
        </w:rPr>
        <w:t>.</w:t>
      </w:r>
    </w:p>
    <w:p w14:paraId="1A347213" w14:textId="39A58E3D" w:rsidR="008313E0" w:rsidRDefault="008313E0" w:rsidP="009F2D14">
      <w:pPr>
        <w:pStyle w:val="Proposal"/>
        <w:numPr>
          <w:ilvl w:val="0"/>
          <w:numId w:val="11"/>
        </w:numPr>
        <w:tabs>
          <w:tab w:val="num" w:pos="1286"/>
        </w:tabs>
        <w:ind w:left="1286"/>
        <w:rPr>
          <w:rFonts w:ascii="Times New Roman" w:eastAsiaTheme="minorEastAsia" w:hAnsi="Times New Roman"/>
        </w:rPr>
      </w:pPr>
      <w:r w:rsidRPr="009F2D14">
        <w:rPr>
          <w:rFonts w:ascii="Times New Roman" w:eastAsiaTheme="minorEastAsia" w:hAnsi="Times New Roman"/>
        </w:rPr>
        <w:t>For option 2</w:t>
      </w:r>
      <w:r w:rsidR="00CC1B18" w:rsidRPr="009F2D14">
        <w:rPr>
          <w:rFonts w:ascii="Times New Roman" w:eastAsiaTheme="minorEastAsia" w:hAnsi="Times New Roman"/>
        </w:rPr>
        <w:t>(Flexible segmentation</w:t>
      </w:r>
      <w:r w:rsidR="00CC1B18">
        <w:rPr>
          <w:rFonts w:ascii="Times New Roman" w:eastAsiaTheme="minorEastAsia" w:hAnsi="Times New Roman" w:hint="eastAsia"/>
        </w:rPr>
        <w:t>)</w:t>
      </w:r>
      <w:r w:rsidR="004A259A" w:rsidRPr="004A259A">
        <w:rPr>
          <w:rFonts w:ascii="Times New Roman" w:eastAsiaTheme="minorEastAsia" w:hAnsi="Times New Roman"/>
        </w:rPr>
        <w:t xml:space="preserve"> </w:t>
      </w:r>
      <w:r w:rsidR="004A259A">
        <w:rPr>
          <w:rFonts w:ascii="Times New Roman" w:eastAsiaTheme="minorEastAsia" w:hAnsi="Times New Roman" w:hint="eastAsia"/>
        </w:rPr>
        <w:t xml:space="preserve">of </w:t>
      </w:r>
      <w:r w:rsidR="004A259A" w:rsidRPr="004A259A">
        <w:rPr>
          <w:rFonts w:ascii="Times New Roman" w:eastAsiaTheme="minorEastAsia" w:hAnsi="Times New Roman"/>
        </w:rPr>
        <w:t xml:space="preserve">the multiple </w:t>
      </w:r>
      <w:r w:rsidR="004A259A" w:rsidRPr="004A259A">
        <w:rPr>
          <w:rFonts w:ascii="Times New Roman" w:eastAsiaTheme="minorEastAsia" w:hAnsi="Times New Roman" w:hint="eastAsia"/>
        </w:rPr>
        <w:t>beams in one</w:t>
      </w:r>
      <w:r w:rsidR="004A259A" w:rsidRPr="004A259A">
        <w:rPr>
          <w:rFonts w:ascii="Times New Roman" w:eastAsiaTheme="minorEastAsia" w:hAnsi="Times New Roman"/>
        </w:rPr>
        <w:t xml:space="preserve"> indication</w:t>
      </w:r>
      <w:r w:rsidRPr="009F2D14">
        <w:rPr>
          <w:rFonts w:ascii="Times New Roman" w:eastAsiaTheme="minorEastAsia" w:hAnsi="Times New Roman"/>
        </w:rPr>
        <w:t xml:space="preserve">, </w:t>
      </w:r>
      <w:r w:rsidR="006B43C2" w:rsidRPr="009F2D14">
        <w:rPr>
          <w:rFonts w:ascii="Times New Roman" w:eastAsiaTheme="minorEastAsia" w:hAnsi="Times New Roman"/>
        </w:rPr>
        <w:t xml:space="preserve">segment </w:t>
      </w:r>
      <w:r w:rsidR="00001D46" w:rsidRPr="00F67F8B">
        <w:rPr>
          <w:rFonts w:ascii="Times New Roman" w:eastAsiaTheme="minorEastAsia" w:hAnsi="Times New Roman" w:hint="eastAsia"/>
        </w:rPr>
        <w:t>(different beam)</w:t>
      </w:r>
      <w:r w:rsidR="00001D46">
        <w:rPr>
          <w:rFonts w:ascii="Times New Roman" w:eastAsiaTheme="minorEastAsia" w:hAnsi="Times New Roman" w:hint="eastAsia"/>
        </w:rPr>
        <w:t xml:space="preserve"> </w:t>
      </w:r>
      <w:r w:rsidR="006B43C2" w:rsidRPr="009F2D14">
        <w:rPr>
          <w:rFonts w:ascii="Times New Roman" w:eastAsiaTheme="minorEastAsia" w:hAnsi="Times New Roman"/>
        </w:rPr>
        <w:t>boundary indication</w:t>
      </w:r>
      <w:r w:rsidR="00001D46">
        <w:rPr>
          <w:rFonts w:ascii="Times New Roman" w:eastAsiaTheme="minorEastAsia" w:hAnsi="Times New Roman" w:hint="eastAsia"/>
        </w:rPr>
        <w:t xml:space="preserve"> </w:t>
      </w:r>
      <w:r w:rsidR="006B43C2">
        <w:rPr>
          <w:rFonts w:ascii="Times New Roman" w:eastAsiaTheme="minorEastAsia" w:hAnsi="Times New Roman" w:hint="eastAsia"/>
        </w:rPr>
        <w:t xml:space="preserve">is </w:t>
      </w:r>
      <w:r w:rsidR="005B7F4A">
        <w:rPr>
          <w:rFonts w:ascii="Times New Roman" w:eastAsiaTheme="minorEastAsia" w:hAnsi="Times New Roman"/>
        </w:rPr>
        <w:t>preferred</w:t>
      </w:r>
      <w:r w:rsidR="006B43C2">
        <w:rPr>
          <w:rFonts w:ascii="Times New Roman" w:eastAsiaTheme="minorEastAsia" w:hAnsi="Times New Roman" w:hint="eastAsia"/>
        </w:rPr>
        <w:t xml:space="preserve"> to </w:t>
      </w:r>
      <w:r w:rsidR="008C387E">
        <w:rPr>
          <w:rFonts w:ascii="Times New Roman" w:eastAsiaTheme="minorEastAsia" w:hAnsi="Times New Roman" w:hint="eastAsia"/>
        </w:rPr>
        <w:t xml:space="preserve">be </w:t>
      </w:r>
      <w:r w:rsidR="008C387E">
        <w:rPr>
          <w:rFonts w:ascii="Times New Roman" w:eastAsiaTheme="minorEastAsia" w:hAnsi="Times New Roman"/>
        </w:rPr>
        <w:t>use</w:t>
      </w:r>
      <w:r w:rsidR="008C387E">
        <w:rPr>
          <w:rFonts w:ascii="Times New Roman" w:eastAsiaTheme="minorEastAsia" w:hAnsi="Times New Roman" w:hint="eastAsia"/>
        </w:rPr>
        <w:t>d</w:t>
      </w:r>
      <w:r w:rsidR="006B43C2">
        <w:rPr>
          <w:rFonts w:ascii="Times New Roman" w:eastAsiaTheme="minorEastAsia" w:hAnsi="Times New Roman" w:hint="eastAsia"/>
        </w:rPr>
        <w:t xml:space="preserve"> </w:t>
      </w:r>
      <w:r w:rsidR="008C387E">
        <w:rPr>
          <w:rFonts w:ascii="Times New Roman" w:eastAsiaTheme="minorEastAsia" w:hAnsi="Times New Roman" w:hint="eastAsia"/>
        </w:rPr>
        <w:t>for SCI</w:t>
      </w:r>
      <w:r>
        <w:rPr>
          <w:rFonts w:ascii="Times New Roman" w:eastAsiaTheme="minorEastAsia" w:hAnsi="Times New Roman" w:hint="eastAsia"/>
        </w:rPr>
        <w:t>.</w:t>
      </w:r>
    </w:p>
    <w:p w14:paraId="53E3939F" w14:textId="0BADF544" w:rsidR="00F4591A" w:rsidRDefault="00F4591A" w:rsidP="009F2D14">
      <w:pPr>
        <w:spacing w:afterLines="50"/>
        <w:rPr>
          <w:rFonts w:eastAsia="宋体"/>
          <w:sz w:val="21"/>
          <w:szCs w:val="21"/>
        </w:rPr>
      </w:pPr>
      <w:r>
        <w:rPr>
          <w:rFonts w:eastAsia="宋体" w:hint="eastAsia"/>
          <w:sz w:val="21"/>
          <w:szCs w:val="21"/>
          <w:lang w:val="en-US" w:eastAsia="zh-CN"/>
        </w:rPr>
        <w:t>Another issue is discussed that</w:t>
      </w:r>
      <w:r w:rsidRPr="00F4591A">
        <w:rPr>
          <w:rFonts w:eastAsia="宋体"/>
          <w:sz w:val="21"/>
          <w:szCs w:val="21"/>
          <w:lang w:eastAsia="zh-CN"/>
        </w:rPr>
        <w:t xml:space="preserve"> </w:t>
      </w:r>
      <w:r>
        <w:rPr>
          <w:rFonts w:eastAsia="宋体" w:hint="eastAsia"/>
          <w:sz w:val="21"/>
          <w:szCs w:val="21"/>
          <w:lang w:eastAsia="zh-CN"/>
        </w:rPr>
        <w:t>i</w:t>
      </w:r>
      <w:r w:rsidRPr="00F4591A">
        <w:rPr>
          <w:rFonts w:eastAsia="宋体"/>
          <w:sz w:val="21"/>
          <w:szCs w:val="21"/>
          <w:lang w:eastAsia="zh-CN"/>
        </w:rPr>
        <w:t xml:space="preserve">f the forwarded signal has a different SCS, a scaling factor can be used to determine the symbol or slot length in NCR’s forwarding operation. </w:t>
      </w:r>
      <w:r>
        <w:rPr>
          <w:rFonts w:eastAsia="宋体" w:hint="eastAsia"/>
          <w:sz w:val="21"/>
          <w:szCs w:val="21"/>
          <w:lang w:eastAsia="zh-CN"/>
        </w:rPr>
        <w:t>But for the NCR, it is not necessary to know the SCS of the forwarded signal</w:t>
      </w:r>
      <w:r w:rsidR="003A1D2C">
        <w:rPr>
          <w:rFonts w:eastAsia="宋体" w:hint="eastAsia"/>
          <w:sz w:val="21"/>
          <w:szCs w:val="21"/>
          <w:lang w:eastAsia="zh-CN"/>
        </w:rPr>
        <w:t xml:space="preserve">. </w:t>
      </w:r>
      <w:r w:rsidR="003A1D2C" w:rsidRPr="003A1D2C">
        <w:rPr>
          <w:rFonts w:eastAsia="宋体"/>
          <w:sz w:val="21"/>
          <w:szCs w:val="21"/>
          <w:lang w:eastAsia="zh-CN"/>
        </w:rPr>
        <w:t xml:space="preserve">NCR </w:t>
      </w:r>
      <w:r w:rsidR="003A1D2C">
        <w:rPr>
          <w:rFonts w:eastAsia="宋体" w:hint="eastAsia"/>
          <w:sz w:val="21"/>
          <w:szCs w:val="21"/>
          <w:lang w:eastAsia="zh-CN"/>
        </w:rPr>
        <w:t xml:space="preserve">can use the SCS of the C-link to decide the </w:t>
      </w:r>
      <w:r w:rsidR="003A1D2C" w:rsidRPr="003A1D2C">
        <w:rPr>
          <w:rFonts w:eastAsia="宋体"/>
          <w:sz w:val="21"/>
          <w:szCs w:val="21"/>
          <w:lang w:eastAsia="zh-CN"/>
        </w:rPr>
        <w:t>starting time, duration, and periodicity</w:t>
      </w:r>
      <w:r w:rsidR="003A1D2C">
        <w:rPr>
          <w:rFonts w:eastAsia="宋体" w:hint="eastAsia"/>
          <w:sz w:val="21"/>
          <w:szCs w:val="21"/>
          <w:lang w:eastAsia="zh-CN"/>
        </w:rPr>
        <w:t>. The index transformation is performed by t</w:t>
      </w:r>
      <w:r w:rsidR="003A1D2C" w:rsidRPr="003A1D2C">
        <w:rPr>
          <w:rFonts w:eastAsia="宋体"/>
          <w:sz w:val="21"/>
          <w:szCs w:val="21"/>
          <w:lang w:eastAsia="zh-CN"/>
        </w:rPr>
        <w:t xml:space="preserve">he implementation </w:t>
      </w:r>
      <w:r w:rsidR="003A1D2C">
        <w:rPr>
          <w:rFonts w:eastAsia="宋体" w:hint="eastAsia"/>
          <w:sz w:val="21"/>
          <w:szCs w:val="21"/>
          <w:lang w:eastAsia="zh-CN"/>
        </w:rPr>
        <w:t xml:space="preserve">of </w:t>
      </w:r>
      <w:proofErr w:type="spellStart"/>
      <w:r w:rsidR="003A1D2C" w:rsidRPr="003A1D2C">
        <w:rPr>
          <w:rFonts w:eastAsia="宋体"/>
          <w:sz w:val="21"/>
          <w:szCs w:val="21"/>
          <w:lang w:eastAsia="zh-CN"/>
        </w:rPr>
        <w:t>g</w:t>
      </w:r>
      <w:r w:rsidR="003A1D2C">
        <w:rPr>
          <w:rFonts w:eastAsia="宋体" w:hint="eastAsia"/>
          <w:sz w:val="21"/>
          <w:szCs w:val="21"/>
          <w:lang w:eastAsia="zh-CN"/>
        </w:rPr>
        <w:t>N</w:t>
      </w:r>
      <w:r w:rsidR="003A1D2C" w:rsidRPr="003A1D2C">
        <w:rPr>
          <w:rFonts w:eastAsia="宋体"/>
          <w:sz w:val="21"/>
          <w:szCs w:val="21"/>
          <w:lang w:eastAsia="zh-CN"/>
        </w:rPr>
        <w:t>B</w:t>
      </w:r>
      <w:proofErr w:type="spellEnd"/>
      <w:r w:rsidR="003A1D2C">
        <w:rPr>
          <w:rFonts w:eastAsia="宋体"/>
          <w:sz w:val="21"/>
          <w:szCs w:val="21"/>
          <w:lang w:eastAsia="zh-CN"/>
        </w:rPr>
        <w:t>.</w:t>
      </w:r>
    </w:p>
    <w:p w14:paraId="2BA6F8F6" w14:textId="01252C6E" w:rsidR="003A1D2C" w:rsidRPr="009F2D14" w:rsidRDefault="003A1D2C" w:rsidP="009F2D14">
      <w:pPr>
        <w:pStyle w:val="Proposal"/>
        <w:numPr>
          <w:ilvl w:val="0"/>
          <w:numId w:val="11"/>
        </w:numPr>
        <w:tabs>
          <w:tab w:val="num" w:pos="1286"/>
        </w:tabs>
        <w:ind w:left="1286"/>
        <w:rPr>
          <w:rFonts w:ascii="Times New Roman" w:eastAsiaTheme="minorEastAsia" w:hAnsi="Times New Roman"/>
        </w:rPr>
      </w:pPr>
      <w:r w:rsidRPr="003A1D2C">
        <w:rPr>
          <w:rFonts w:ascii="Times New Roman" w:eastAsiaTheme="minorEastAsia" w:hAnsi="Times New Roman"/>
        </w:rPr>
        <w:t>NCR can use the SCS of the C-link to decide the starting time, duration, and periodicity.</w:t>
      </w:r>
    </w:p>
    <w:p w14:paraId="23105E92" w14:textId="50DDD444" w:rsidR="003802C9" w:rsidRPr="003802C9" w:rsidRDefault="003802C9" w:rsidP="003C01E2">
      <w:pPr>
        <w:pStyle w:val="30"/>
        <w:keepLines w:val="0"/>
        <w:numPr>
          <w:ilvl w:val="2"/>
          <w:numId w:val="1"/>
        </w:numPr>
        <w:tabs>
          <w:tab w:val="left" w:pos="-5500"/>
        </w:tabs>
        <w:spacing w:before="120" w:afterLines="50" w:after="120" w:line="240" w:lineRule="auto"/>
        <w:ind w:left="759" w:hanging="759"/>
        <w:rPr>
          <w:sz w:val="22"/>
          <w:szCs w:val="24"/>
          <w:lang w:eastAsia="zh-CN"/>
        </w:rPr>
      </w:pPr>
      <w:r w:rsidRPr="003C01E2">
        <w:rPr>
          <w:rFonts w:ascii="Arial" w:eastAsia="宋体" w:hAnsi="Arial"/>
          <w:bCs w:val="0"/>
          <w:sz w:val="21"/>
          <w:szCs w:val="21"/>
          <w:lang w:val="en-US" w:eastAsia="zh-CN"/>
        </w:rPr>
        <w:t>Beamforming information for control link and backhaul link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3802C9" w14:paraId="66DDD0D7" w14:textId="77777777" w:rsidTr="00B43C76">
        <w:tc>
          <w:tcPr>
            <w:tcW w:w="8522" w:type="dxa"/>
          </w:tcPr>
          <w:p w14:paraId="654A9491" w14:textId="53188F0D" w:rsidR="003802C9" w:rsidRPr="00FA3DCD" w:rsidRDefault="003802C9" w:rsidP="009F2D14">
            <w:pPr>
              <w:spacing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1DB87FEB" w14:textId="77777777" w:rsidR="003802C9" w:rsidRPr="00930833" w:rsidRDefault="003802C9" w:rsidP="009F2D14">
            <w:pPr>
              <w:spacing w:afterLines="50"/>
              <w:jc w:val="left"/>
              <w:rPr>
                <w:lang w:eastAsia="x-none"/>
              </w:rPr>
            </w:pPr>
            <w:r w:rsidRPr="00930833">
              <w:rPr>
                <w:iCs/>
                <w:lang w:eastAsia="x-none"/>
              </w:rPr>
              <w:t>Both fixed beam and adaptive beam can be considered at NCR for both C-link and backhaul-link.</w:t>
            </w:r>
          </w:p>
          <w:p w14:paraId="4A10144A" w14:textId="77777777" w:rsidR="003802C9" w:rsidRPr="00930833" w:rsidRDefault="003802C9" w:rsidP="009F2D14">
            <w:pPr>
              <w:pStyle w:val="aa"/>
              <w:numPr>
                <w:ilvl w:val="0"/>
                <w:numId w:val="36"/>
              </w:numPr>
              <w:adjustRightInd w:val="0"/>
              <w:snapToGrid w:val="0"/>
              <w:spacing w:afterLines="50"/>
              <w:ind w:firstLineChars="0"/>
              <w:jc w:val="left"/>
              <w:rPr>
                <w:rFonts w:eastAsia="Malgun Gothic" w:cs="Times"/>
                <w:lang w:eastAsia="zh-CN"/>
              </w:rPr>
            </w:pPr>
            <w:r w:rsidRPr="00930833">
              <w:rPr>
                <w:rFonts w:eastAsia="Malgun Gothic"/>
                <w:iCs/>
                <w:lang w:eastAsia="zh-CN"/>
              </w:rPr>
              <w:t>FFS: the mechanism for indication and determination of beam.</w:t>
            </w:r>
          </w:p>
          <w:p w14:paraId="1D0294E7" w14:textId="633048E2" w:rsidR="009B6E75" w:rsidRPr="00FA3DCD" w:rsidRDefault="003802C9" w:rsidP="009F2D14">
            <w:pPr>
              <w:pStyle w:val="aa"/>
              <w:numPr>
                <w:ilvl w:val="0"/>
                <w:numId w:val="36"/>
              </w:numPr>
              <w:adjustRightInd w:val="0"/>
              <w:snapToGrid w:val="0"/>
              <w:spacing w:afterLines="50"/>
              <w:ind w:firstLineChars="0"/>
              <w:jc w:val="left"/>
              <w:rPr>
                <w:rFonts w:eastAsia="Malgun Gothic" w:cs="Times"/>
                <w:lang w:eastAsia="zh-CN"/>
              </w:rPr>
            </w:pPr>
            <w:r w:rsidRPr="00930833">
              <w:rPr>
                <w:rFonts w:eastAsia="Malgun Gothic"/>
                <w:iCs/>
                <w:lang w:eastAsia="zh-CN"/>
              </w:rPr>
              <w:t>Note: Fixed beam refers to the cases that beam at NCR for both C-link and backhaul-link cannot be changed.</w:t>
            </w:r>
          </w:p>
          <w:p w14:paraId="7F4CFCE1" w14:textId="77777777" w:rsidR="00F25F05" w:rsidRPr="00645697" w:rsidRDefault="00F25F05" w:rsidP="009F2D14">
            <w:pPr>
              <w:shd w:val="clear" w:color="auto" w:fill="FFFFFF"/>
              <w:snapToGrid w:val="0"/>
              <w:spacing w:afterLines="50"/>
              <w:rPr>
                <w:rFonts w:cs="Times"/>
                <w:bCs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>Capture the following assumption of network-controlled repeater in TR 38.867.</w:t>
            </w:r>
          </w:p>
          <w:p w14:paraId="478E3076" w14:textId="77777777" w:rsidR="00F25F05" w:rsidRPr="00645697" w:rsidRDefault="00F25F05" w:rsidP="009F2D14">
            <w:pPr>
              <w:numPr>
                <w:ilvl w:val="0"/>
                <w:numId w:val="36"/>
              </w:numPr>
              <w:shd w:val="clear" w:color="auto" w:fill="FFFFFF"/>
              <w:snapToGrid w:val="0"/>
              <w:spacing w:afterLines="50"/>
              <w:jc w:val="left"/>
              <w:rPr>
                <w:rFonts w:cs="Times"/>
                <w:bCs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>As baseline, same large-scale properties of the channel, i.e., channel properties in Type-A and Type-D (if applicable), are expected to be experienced by C-link and backhaul link (at least when the NCR-MT and NCR-</w:t>
            </w:r>
            <w:proofErr w:type="spellStart"/>
            <w:r w:rsidRPr="00645697">
              <w:rPr>
                <w:rFonts w:cs="Times"/>
                <w:bCs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bCs/>
                <w:iCs/>
                <w:lang w:eastAsia="zh-CN"/>
              </w:rPr>
              <w:t> operating in same carrier). </w:t>
            </w:r>
          </w:p>
          <w:p w14:paraId="421CDE4B" w14:textId="77777777" w:rsidR="009B6E75" w:rsidRPr="00645697" w:rsidRDefault="009B6E75" w:rsidP="009F2D14">
            <w:pPr>
              <w:spacing w:afterLines="50"/>
              <w:jc w:val="left"/>
              <w:rPr>
                <w:rFonts w:cs="Times"/>
                <w:bCs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>As baseline,</w:t>
            </w:r>
            <w:bookmarkStart w:id="45" w:name="OLE_LINK77"/>
            <w:bookmarkStart w:id="46" w:name="OLE_LINK78"/>
            <w:r w:rsidRPr="00645697">
              <w:rPr>
                <w:rFonts w:cs="Times"/>
                <w:bCs/>
                <w:iCs/>
                <w:lang w:eastAsia="zh-CN"/>
              </w:rPr>
              <w:t xml:space="preserve"> the same TCI states as C-link are assumed for beam at NCR-</w:t>
            </w:r>
            <w:proofErr w:type="spellStart"/>
            <w:r w:rsidRPr="00645697">
              <w:rPr>
                <w:rFonts w:cs="Times"/>
                <w:bCs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bCs/>
                <w:iCs/>
                <w:lang w:eastAsia="zh-CN"/>
              </w:rPr>
              <w:t xml:space="preserve"> for backhaul link if the NCR-MT’s carrier(s) is within the set of carriers forwarded by the NCR-Fwd.</w:t>
            </w:r>
            <w:bookmarkEnd w:id="45"/>
            <w:bookmarkEnd w:id="46"/>
          </w:p>
          <w:p w14:paraId="6888C57A" w14:textId="77777777" w:rsidR="009B6E75" w:rsidRPr="00645697" w:rsidRDefault="009B6E75" w:rsidP="009F2D14">
            <w:pPr>
              <w:pStyle w:val="aa"/>
              <w:numPr>
                <w:ilvl w:val="0"/>
                <w:numId w:val="36"/>
              </w:numPr>
              <w:adjustRightInd w:val="0"/>
              <w:snapToGrid w:val="0"/>
              <w:spacing w:afterLines="50"/>
              <w:ind w:firstLineChars="0"/>
              <w:jc w:val="left"/>
              <w:rPr>
                <w:rFonts w:cs="Times"/>
                <w:bCs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 xml:space="preserve">FFS: </w:t>
            </w:r>
            <w:bookmarkStart w:id="47" w:name="OLE_LINK79"/>
            <w:bookmarkStart w:id="48" w:name="OLE_LINK80"/>
            <w:r w:rsidRPr="00645697">
              <w:rPr>
                <w:rFonts w:cs="Times"/>
                <w:bCs/>
                <w:iCs/>
                <w:lang w:eastAsia="zh-CN"/>
              </w:rPr>
              <w:t xml:space="preserve">additional indication from </w:t>
            </w:r>
            <w:proofErr w:type="spellStart"/>
            <w:r w:rsidRPr="00645697">
              <w:rPr>
                <w:rFonts w:cs="Times"/>
                <w:bCs/>
                <w:iCs/>
                <w:lang w:eastAsia="zh-CN"/>
              </w:rPr>
              <w:t>gNB</w:t>
            </w:r>
            <w:proofErr w:type="spellEnd"/>
            <w:r w:rsidRPr="00645697">
              <w:rPr>
                <w:rFonts w:cs="Times"/>
                <w:bCs/>
                <w:iCs/>
                <w:lang w:eastAsia="zh-CN"/>
              </w:rPr>
              <w:t xml:space="preserve"> to determine the beam at NCR-</w:t>
            </w:r>
            <w:proofErr w:type="spellStart"/>
            <w:r w:rsidRPr="00645697">
              <w:rPr>
                <w:rFonts w:cs="Times"/>
                <w:bCs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bCs/>
                <w:iCs/>
                <w:lang w:eastAsia="zh-CN"/>
              </w:rPr>
              <w:t xml:space="preserve"> for backhaul link</w:t>
            </w:r>
            <w:bookmarkEnd w:id="47"/>
            <w:bookmarkEnd w:id="48"/>
            <w:r w:rsidRPr="00645697">
              <w:rPr>
                <w:rFonts w:cs="Times"/>
                <w:bCs/>
                <w:iCs/>
                <w:lang w:eastAsia="zh-CN"/>
              </w:rPr>
              <w:t xml:space="preserve"> or </w:t>
            </w:r>
            <w:bookmarkStart w:id="49" w:name="OLE_LINK83"/>
            <w:bookmarkStart w:id="50" w:name="OLE_LINK84"/>
            <w:r w:rsidRPr="00645697">
              <w:rPr>
                <w:rFonts w:cs="Times"/>
                <w:bCs/>
                <w:iCs/>
                <w:lang w:eastAsia="zh-CN"/>
              </w:rPr>
              <w:t>implicit determination of the beam at NCR-</w:t>
            </w:r>
            <w:proofErr w:type="spellStart"/>
            <w:r w:rsidRPr="00645697">
              <w:rPr>
                <w:rFonts w:cs="Times"/>
                <w:bCs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bCs/>
                <w:iCs/>
                <w:lang w:eastAsia="zh-CN"/>
              </w:rPr>
              <w:t xml:space="preserve"> for backhaul link</w:t>
            </w:r>
            <w:bookmarkEnd w:id="49"/>
            <w:bookmarkEnd w:id="50"/>
            <w:r w:rsidRPr="00645697">
              <w:rPr>
                <w:rFonts w:cs="Times"/>
                <w:bCs/>
                <w:iCs/>
                <w:lang w:eastAsia="zh-CN"/>
              </w:rPr>
              <w:t xml:space="preserve"> </w:t>
            </w:r>
          </w:p>
          <w:p w14:paraId="2EEACAD2" w14:textId="77777777" w:rsidR="003802C9" w:rsidRDefault="009B6E75" w:rsidP="009F2D14">
            <w:pPr>
              <w:snapToGrid w:val="0"/>
              <w:spacing w:afterLines="50"/>
              <w:rPr>
                <w:rFonts w:eastAsiaTheme="minorEastAsia" w:cs="Times"/>
                <w:iCs/>
                <w:lang w:eastAsia="zh-CN"/>
              </w:rPr>
            </w:pPr>
            <w:r w:rsidRPr="00645697">
              <w:rPr>
                <w:rFonts w:cs="Times"/>
                <w:bCs/>
                <w:iCs/>
                <w:lang w:eastAsia="zh-CN"/>
              </w:rPr>
              <w:t xml:space="preserve">Note: </w:t>
            </w:r>
            <w:r w:rsidRPr="00645697">
              <w:rPr>
                <w:rFonts w:cs="Times"/>
                <w:iCs/>
                <w:lang w:eastAsia="zh-CN"/>
              </w:rPr>
              <w:t>the same assumption of the beam correspondence is applied for DL/UL of the backhaul link at NCR-</w:t>
            </w:r>
            <w:proofErr w:type="spellStart"/>
            <w:r w:rsidRPr="00645697">
              <w:rPr>
                <w:rFonts w:cs="Times"/>
                <w:iCs/>
                <w:lang w:eastAsia="zh-CN"/>
              </w:rPr>
              <w:t>Fwd</w:t>
            </w:r>
            <w:proofErr w:type="spellEnd"/>
            <w:r w:rsidRPr="00645697">
              <w:rPr>
                <w:rFonts w:cs="Times"/>
                <w:iCs/>
                <w:lang w:eastAsia="zh-CN"/>
              </w:rPr>
              <w:t xml:space="preserve"> as the DL/UL of the C-link at NCR-</w:t>
            </w:r>
            <w:r w:rsidR="00FA3DCD">
              <w:rPr>
                <w:rFonts w:cs="Times"/>
                <w:iCs/>
                <w:lang w:eastAsia="zh-CN"/>
              </w:rPr>
              <w:t>MT.</w:t>
            </w:r>
          </w:p>
          <w:p w14:paraId="70250D68" w14:textId="422C3A84" w:rsidR="00FB357B" w:rsidRPr="00671B90" w:rsidRDefault="00FB357B" w:rsidP="009F2D14">
            <w:pPr>
              <w:spacing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</w:t>
            </w:r>
            <w:r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110</w:t>
            </w: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368C176D" w14:textId="77777777" w:rsidR="00E74376" w:rsidRPr="00082817" w:rsidRDefault="00E74376" w:rsidP="009F2D14">
            <w:pPr>
              <w:spacing w:afterLines="50"/>
              <w:rPr>
                <w:rFonts w:ascii="PMingLiU" w:eastAsia="PMingLiU" w:hAnsi="PMingLiU" w:cs="Calibri"/>
                <w:sz w:val="22"/>
                <w:szCs w:val="22"/>
              </w:rPr>
            </w:pPr>
            <w:r w:rsidRPr="00082817">
              <w:rPr>
                <w:rFonts w:eastAsia="等线" w:cs="Times"/>
                <w:szCs w:val="22"/>
              </w:rPr>
              <w:t xml:space="preserve">In case that </w:t>
            </w:r>
            <w:bookmarkStart w:id="51" w:name="OLE_LINK122"/>
            <w:bookmarkStart w:id="52" w:name="OLE_LINK123"/>
            <w:r w:rsidRPr="00082817">
              <w:rPr>
                <w:rFonts w:eastAsia="等线" w:cs="Times"/>
                <w:szCs w:val="22"/>
              </w:rPr>
              <w:t>adaptive beams</w:t>
            </w:r>
            <w:bookmarkStart w:id="53" w:name="OLE_LINK126"/>
            <w:bookmarkStart w:id="54" w:name="OLE_LINK127"/>
            <w:bookmarkEnd w:id="51"/>
            <w:bookmarkEnd w:id="52"/>
            <w:r w:rsidRPr="00082817">
              <w:rPr>
                <w:rFonts w:eastAsia="等线" w:cs="Times"/>
                <w:szCs w:val="22"/>
              </w:rPr>
              <w:t xml:space="preserve"> are </w:t>
            </w:r>
            <w:bookmarkStart w:id="55" w:name="OLE_LINK124"/>
            <w:bookmarkStart w:id="56" w:name="OLE_LINK125"/>
            <w:r w:rsidRPr="00082817">
              <w:rPr>
                <w:rFonts w:eastAsia="等线" w:cs="Times"/>
                <w:szCs w:val="22"/>
              </w:rPr>
              <w:t>adopt</w:t>
            </w:r>
            <w:bookmarkEnd w:id="55"/>
            <w:bookmarkEnd w:id="56"/>
            <w:r w:rsidRPr="00082817">
              <w:rPr>
                <w:rFonts w:eastAsia="等线" w:cs="Times"/>
                <w:szCs w:val="22"/>
              </w:rPr>
              <w:t>ed for C-link and backhaul link</w:t>
            </w:r>
            <w:bookmarkEnd w:id="53"/>
            <w:bookmarkEnd w:id="54"/>
            <w:r w:rsidRPr="00082817">
              <w:rPr>
                <w:rFonts w:eastAsia="等线" w:cs="Times"/>
                <w:szCs w:val="22"/>
              </w:rPr>
              <w:t xml:space="preserve">, the following mechanisms can be considered for </w:t>
            </w:r>
            <w:bookmarkStart w:id="57" w:name="OLE_LINK117"/>
            <w:bookmarkStart w:id="58" w:name="OLE_LINK118"/>
            <w:r w:rsidRPr="00082817">
              <w:rPr>
                <w:rFonts w:eastAsia="等线" w:cs="Times"/>
                <w:szCs w:val="22"/>
              </w:rPr>
              <w:t>the indication and determination of beams of backhaul link</w:t>
            </w:r>
            <w:bookmarkEnd w:id="57"/>
            <w:bookmarkEnd w:id="58"/>
            <w:r w:rsidRPr="00082817">
              <w:rPr>
                <w:rFonts w:eastAsia="等线" w:cs="Times"/>
                <w:szCs w:val="22"/>
              </w:rPr>
              <w:t>:</w:t>
            </w:r>
          </w:p>
          <w:p w14:paraId="376B8617" w14:textId="77777777" w:rsidR="00E74376" w:rsidRPr="00082817" w:rsidRDefault="00E74376" w:rsidP="009F2D14">
            <w:pPr>
              <w:numPr>
                <w:ilvl w:val="0"/>
                <w:numId w:val="49"/>
              </w:numPr>
              <w:spacing w:afterLines="5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 w:rsidRPr="00082817">
              <w:rPr>
                <w:rFonts w:cs="Times"/>
                <w:szCs w:val="22"/>
              </w:rPr>
              <w:t xml:space="preserve">Option 1: The beam of backhaul link is indicated by a new </w:t>
            </w:r>
            <w:proofErr w:type="spellStart"/>
            <w:r w:rsidRPr="00082817">
              <w:rPr>
                <w:rFonts w:cs="Times"/>
                <w:szCs w:val="22"/>
              </w:rPr>
              <w:t>signaling</w:t>
            </w:r>
            <w:proofErr w:type="spellEnd"/>
            <w:r w:rsidRPr="00082817">
              <w:rPr>
                <w:rFonts w:cs="Times"/>
                <w:szCs w:val="22"/>
              </w:rPr>
              <w:t>.</w:t>
            </w:r>
          </w:p>
          <w:p w14:paraId="330403DD" w14:textId="77777777" w:rsidR="00E74376" w:rsidRPr="006D7C34" w:rsidRDefault="00E74376" w:rsidP="009F2D14">
            <w:pPr>
              <w:numPr>
                <w:ilvl w:val="1"/>
                <w:numId w:val="49"/>
              </w:numPr>
              <w:spacing w:afterLines="5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 w:rsidRPr="00082817">
              <w:rPr>
                <w:rFonts w:cs="Times"/>
                <w:szCs w:val="22"/>
              </w:rPr>
              <w:t xml:space="preserve">The new </w:t>
            </w:r>
            <w:proofErr w:type="spellStart"/>
            <w:r w:rsidRPr="00082817">
              <w:rPr>
                <w:rFonts w:cs="Times"/>
                <w:szCs w:val="22"/>
              </w:rPr>
              <w:t>signaling</w:t>
            </w:r>
            <w:proofErr w:type="spellEnd"/>
            <w:r w:rsidRPr="00082817">
              <w:rPr>
                <w:rFonts w:cs="Times"/>
                <w:szCs w:val="22"/>
              </w:rPr>
              <w:t xml:space="preserve"> is dynamic </w:t>
            </w:r>
            <w:proofErr w:type="spellStart"/>
            <w:r w:rsidRPr="00082817">
              <w:rPr>
                <w:rFonts w:cs="Times"/>
                <w:szCs w:val="22"/>
              </w:rPr>
              <w:t>signaling</w:t>
            </w:r>
            <w:proofErr w:type="spellEnd"/>
            <w:r w:rsidRPr="00082817">
              <w:rPr>
                <w:rFonts w:cs="Times"/>
                <w:szCs w:val="22"/>
              </w:rPr>
              <w:t xml:space="preserve"> and/or semi-static </w:t>
            </w:r>
            <w:proofErr w:type="spellStart"/>
            <w:r w:rsidRPr="00082817">
              <w:rPr>
                <w:rFonts w:cs="Times"/>
                <w:szCs w:val="22"/>
              </w:rPr>
              <w:t>signaling</w:t>
            </w:r>
            <w:proofErr w:type="spellEnd"/>
            <w:r w:rsidRPr="00082817">
              <w:rPr>
                <w:rFonts w:cs="Times"/>
                <w:szCs w:val="22"/>
              </w:rPr>
              <w:t xml:space="preserve"> (e.g., RRC </w:t>
            </w:r>
            <w:proofErr w:type="spellStart"/>
            <w:r w:rsidRPr="00082817">
              <w:rPr>
                <w:rFonts w:cs="Times"/>
                <w:szCs w:val="22"/>
              </w:rPr>
              <w:t>signaling</w:t>
            </w:r>
            <w:proofErr w:type="spellEnd"/>
            <w:r w:rsidRPr="00082817">
              <w:rPr>
                <w:rFonts w:cs="Times"/>
                <w:szCs w:val="22"/>
              </w:rPr>
              <w:t xml:space="preserve">/ MAC CE) indicating a </w:t>
            </w:r>
            <w:r>
              <w:rPr>
                <w:rFonts w:cs="Times"/>
                <w:szCs w:val="22"/>
              </w:rPr>
              <w:t>beam(s)</w:t>
            </w:r>
            <w:r w:rsidRPr="00082817">
              <w:rPr>
                <w:rFonts w:cs="Times"/>
                <w:szCs w:val="22"/>
              </w:rPr>
              <w:t xml:space="preserve"> </w:t>
            </w:r>
            <w:r>
              <w:rPr>
                <w:rFonts w:cs="Times"/>
                <w:szCs w:val="22"/>
              </w:rPr>
              <w:t>from the set of beams of the C-link</w:t>
            </w:r>
          </w:p>
          <w:p w14:paraId="3C14F127" w14:textId="77777777" w:rsidR="00E74376" w:rsidRPr="00082817" w:rsidRDefault="00E74376" w:rsidP="009F2D14">
            <w:pPr>
              <w:numPr>
                <w:ilvl w:val="1"/>
                <w:numId w:val="49"/>
              </w:numPr>
              <w:spacing w:afterLines="5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>
              <w:rPr>
                <w:rFonts w:cs="Times"/>
                <w:szCs w:val="22"/>
              </w:rPr>
              <w:lastRenderedPageBreak/>
              <w:t>This does not imply that t</w:t>
            </w:r>
            <w:r w:rsidRPr="006D7C34">
              <w:rPr>
                <w:rFonts w:cs="Times"/>
                <w:szCs w:val="22"/>
              </w:rPr>
              <w:t xml:space="preserve">he beam of backhaul link is always indicated by the new </w:t>
            </w:r>
            <w:proofErr w:type="spellStart"/>
            <w:r w:rsidRPr="006D7C34">
              <w:rPr>
                <w:rFonts w:cs="Times"/>
                <w:szCs w:val="22"/>
              </w:rPr>
              <w:t>signaling</w:t>
            </w:r>
            <w:proofErr w:type="spellEnd"/>
          </w:p>
          <w:p w14:paraId="0A744408" w14:textId="77777777" w:rsidR="00E74376" w:rsidRPr="00082817" w:rsidRDefault="00E74376" w:rsidP="009F2D14">
            <w:pPr>
              <w:numPr>
                <w:ilvl w:val="0"/>
                <w:numId w:val="49"/>
              </w:numPr>
              <w:spacing w:afterLines="5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 w:rsidRPr="00082817">
              <w:rPr>
                <w:rFonts w:cs="Times"/>
                <w:szCs w:val="22"/>
              </w:rPr>
              <w:t>Option 2: The beam of backhaul link is determined by a pre-defined rule.</w:t>
            </w:r>
          </w:p>
          <w:p w14:paraId="296298BC" w14:textId="77777777" w:rsidR="00E74376" w:rsidRPr="0070729F" w:rsidRDefault="00E74376" w:rsidP="009F2D14">
            <w:pPr>
              <w:numPr>
                <w:ilvl w:val="1"/>
                <w:numId w:val="49"/>
              </w:numPr>
              <w:spacing w:afterLines="5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 w:rsidRPr="0070729F">
              <w:rPr>
                <w:rFonts w:cs="Times"/>
                <w:szCs w:val="22"/>
              </w:rPr>
              <w:t>In slots/symbols with simultaneous DL receptions / UL transmissions in both C-link and backhaul link, the beam of backhaul link is the same as the beam of C-link. Otherwise, the beam of backhaul link follows one of the beams of the C link</w:t>
            </w:r>
            <w:r>
              <w:rPr>
                <w:rFonts w:cs="Times"/>
                <w:szCs w:val="22"/>
              </w:rPr>
              <w:t>.</w:t>
            </w:r>
          </w:p>
          <w:p w14:paraId="704A9500" w14:textId="77777777" w:rsidR="00FB357B" w:rsidRPr="009F2D14" w:rsidRDefault="00E74376" w:rsidP="009F2D14">
            <w:pPr>
              <w:numPr>
                <w:ilvl w:val="1"/>
                <w:numId w:val="49"/>
              </w:numPr>
              <w:spacing w:afterLines="50"/>
              <w:jc w:val="left"/>
              <w:rPr>
                <w:rFonts w:ascii="PMingLiU" w:eastAsia="PMingLiU" w:hAnsi="PMingLiU" w:cs="Calibri"/>
                <w:sz w:val="22"/>
                <w:szCs w:val="22"/>
              </w:rPr>
            </w:pPr>
            <w:r>
              <w:rPr>
                <w:rFonts w:cs="Times"/>
                <w:szCs w:val="22"/>
              </w:rPr>
              <w:t>Other predefined rules are not precluded</w:t>
            </w:r>
          </w:p>
          <w:p w14:paraId="78431DC1" w14:textId="77861499" w:rsidR="00795225" w:rsidRPr="009F2D14" w:rsidRDefault="00795225" w:rsidP="009F2D14">
            <w:pPr>
              <w:spacing w:beforeLines="50" w:before="120" w:afterLines="50"/>
              <w:jc w:val="left"/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</w:pPr>
            <w:r w:rsidRPr="009F2D14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</w:t>
            </w:r>
            <w:r w:rsidR="0039073D"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 xml:space="preserve"> (RAN1#</w:t>
            </w:r>
            <w:r w:rsidR="0039073D" w:rsidRPr="009F2D14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110-bis</w:t>
            </w:r>
            <w:r w:rsidR="0039073D"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41D95F96" w14:textId="77777777" w:rsidR="00795225" w:rsidRPr="00530E44" w:rsidRDefault="00795225" w:rsidP="009F2D14">
            <w:pPr>
              <w:pStyle w:val="ab"/>
              <w:spacing w:before="0" w:beforeAutospacing="0" w:afterLines="50" w:after="120" w:afterAutospacing="0"/>
              <w:rPr>
                <w:rFonts w:ascii="Times" w:hAnsi="Times" w:cs="Times"/>
              </w:rPr>
            </w:pPr>
            <w:r w:rsidRPr="00530E44">
              <w:rPr>
                <w:rFonts w:ascii="Times" w:hAnsi="Times" w:cs="Times"/>
                <w:sz w:val="20"/>
                <w:szCs w:val="20"/>
              </w:rPr>
              <w:t>The following aspects should be NCR capability:</w:t>
            </w:r>
          </w:p>
          <w:p w14:paraId="4B34DBAD" w14:textId="77777777" w:rsidR="00795225" w:rsidRPr="00530E44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530E44">
              <w:t>Simultaneous UL transmission of C-link and backhaul link</w:t>
            </w:r>
          </w:p>
          <w:p w14:paraId="45DC620D" w14:textId="77777777" w:rsidR="00795225" w:rsidRPr="00530E44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530E44">
              <w:t>Adaptive beam for C-link/backhaul-link</w:t>
            </w:r>
          </w:p>
          <w:p w14:paraId="32AA5D46" w14:textId="77777777" w:rsidR="00795225" w:rsidRPr="00530E44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530E44">
              <w:t>Note-1: Fixed beam for C-link/backhaul link is default capability</w:t>
            </w:r>
          </w:p>
          <w:p w14:paraId="4CC90405" w14:textId="77777777" w:rsidR="00795225" w:rsidRPr="00530E44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530E44">
              <w:t xml:space="preserve">Note-2: </w:t>
            </w:r>
            <w:proofErr w:type="spellStart"/>
            <w:r w:rsidRPr="00530E44">
              <w:t>TDMed</w:t>
            </w:r>
            <w:proofErr w:type="spellEnd"/>
            <w:r w:rsidRPr="00530E44">
              <w:t xml:space="preserve"> UL transmission of C-link and backhaul link is default capability.</w:t>
            </w:r>
          </w:p>
          <w:p w14:paraId="56AC197E" w14:textId="77777777" w:rsidR="00795225" w:rsidRPr="00530E44" w:rsidRDefault="00795225" w:rsidP="009F2D14">
            <w:pPr>
              <w:pStyle w:val="aa"/>
              <w:numPr>
                <w:ilvl w:val="0"/>
                <w:numId w:val="55"/>
              </w:numPr>
              <w:snapToGrid w:val="0"/>
              <w:spacing w:afterLines="50"/>
              <w:ind w:firstLineChars="0"/>
              <w:jc w:val="left"/>
            </w:pPr>
            <w:r w:rsidRPr="00530E44">
              <w:t>FFS: How to define the capability for adaptive beam for C-link/backhaul-link</w:t>
            </w:r>
          </w:p>
          <w:p w14:paraId="14B786BE" w14:textId="77777777" w:rsidR="00795225" w:rsidRPr="00C736F2" w:rsidRDefault="00795225" w:rsidP="009F2D14">
            <w:pPr>
              <w:snapToGrid w:val="0"/>
              <w:spacing w:afterLines="50"/>
              <w:rPr>
                <w:rFonts w:eastAsia="等线" w:cs="Times"/>
              </w:rPr>
            </w:pPr>
            <w:r w:rsidRPr="00C736F2">
              <w:rPr>
                <w:rFonts w:eastAsia="等线" w:cs="Times"/>
              </w:rPr>
              <w:t xml:space="preserve">If adaptive beams are adopted for C-link and backhaul link, new </w:t>
            </w:r>
            <w:proofErr w:type="spellStart"/>
            <w:r w:rsidRPr="00C736F2">
              <w:rPr>
                <w:rFonts w:eastAsia="等线" w:cs="Times"/>
              </w:rPr>
              <w:t>signaling</w:t>
            </w:r>
            <w:proofErr w:type="spellEnd"/>
            <w:r w:rsidRPr="00C736F2">
              <w:rPr>
                <w:rFonts w:eastAsia="等线" w:cs="Times"/>
              </w:rPr>
              <w:t xml:space="preserve"> is supported to indicate a </w:t>
            </w:r>
            <w:r w:rsidRPr="00C736F2">
              <w:rPr>
                <w:rFonts w:eastAsia="等线" w:cs="Times"/>
                <w:bCs/>
              </w:rPr>
              <w:t>beam(s) used for backhaul link from the set of beams for C-link</w:t>
            </w:r>
            <w:r w:rsidRPr="00C736F2">
              <w:rPr>
                <w:rFonts w:eastAsia="等线" w:cs="Times"/>
              </w:rPr>
              <w:t>.</w:t>
            </w:r>
          </w:p>
          <w:p w14:paraId="5FB8E596" w14:textId="77777777" w:rsidR="00795225" w:rsidRPr="00C736F2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>Predefined rule is used to define the beam in case there is no indication via the new signalling</w:t>
            </w:r>
          </w:p>
          <w:p w14:paraId="534C9F08" w14:textId="77777777" w:rsidR="00795225" w:rsidRPr="00C736F2" w:rsidRDefault="00795225" w:rsidP="009F2D14">
            <w:pPr>
              <w:pStyle w:val="aa"/>
              <w:numPr>
                <w:ilvl w:val="1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>FFS: Details of the predefined rule</w:t>
            </w:r>
          </w:p>
          <w:p w14:paraId="3D7DD331" w14:textId="77777777" w:rsidR="00795225" w:rsidRPr="00C736F2" w:rsidRDefault="00795225" w:rsidP="009F2D14">
            <w:pPr>
              <w:pStyle w:val="aa"/>
              <w:numPr>
                <w:ilvl w:val="1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>FFS: Application of predefined rule for other cases</w:t>
            </w:r>
          </w:p>
          <w:p w14:paraId="1F1BDE1D" w14:textId="77777777" w:rsidR="00795225" w:rsidRPr="00C736F2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>Note: The beam(s) used for backhaul link should be from the RRC-configured list of beams for C-link.</w:t>
            </w:r>
          </w:p>
          <w:p w14:paraId="5699D719" w14:textId="0B75FFBF" w:rsidR="00795225" w:rsidRPr="009F2D14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C736F2">
              <w:rPr>
                <w:rFonts w:cs="Times"/>
              </w:rPr>
              <w:t>The new signalling, if needed, is an optional NCR capability</w:t>
            </w:r>
          </w:p>
        </w:tc>
      </w:tr>
    </w:tbl>
    <w:p w14:paraId="63F6B66E" w14:textId="7018C7C0" w:rsidR="0039073D" w:rsidRDefault="0039073D">
      <w:pPr>
        <w:pStyle w:val="B2"/>
        <w:spacing w:afterLines="50"/>
        <w:ind w:left="0" w:firstLine="0"/>
        <w:rPr>
          <w:rFonts w:eastAsiaTheme="minorEastAsia"/>
          <w:lang w:eastAsia="zh-CN"/>
        </w:rPr>
      </w:pPr>
      <w:bookmarkStart w:id="59" w:name="OLE_LINK119"/>
      <w:bookmarkStart w:id="60" w:name="OLE_LINK120"/>
      <w:bookmarkStart w:id="61" w:name="OLE_LINK134"/>
      <w:bookmarkStart w:id="62" w:name="OLE_LINK9"/>
      <w:bookmarkStart w:id="63" w:name="OLE_LINK15"/>
      <w:r>
        <w:rPr>
          <w:rFonts w:eastAsiaTheme="minorEastAsia"/>
          <w:lang w:eastAsia="zh-CN"/>
        </w:rPr>
        <w:lastRenderedPageBreak/>
        <w:t xml:space="preserve">According </w:t>
      </w:r>
      <w:r>
        <w:rPr>
          <w:rFonts w:eastAsiaTheme="minorEastAsia" w:hint="eastAsia"/>
          <w:lang w:eastAsia="zh-CN"/>
        </w:rPr>
        <w:t xml:space="preserve">to the agreement in RAN1#110-bis, </w:t>
      </w:r>
      <w:r w:rsidRPr="0039073D">
        <w:rPr>
          <w:rFonts w:eastAsiaTheme="minorEastAsia"/>
          <w:lang w:eastAsia="zh-CN"/>
        </w:rPr>
        <w:t>simultaneous UL transmission of C-link and backhaul link</w:t>
      </w:r>
      <w:r w:rsidRPr="009F2D14">
        <w:rPr>
          <w:rFonts w:eastAsiaTheme="minorEastAsia"/>
          <w:lang w:eastAsia="zh-CN"/>
        </w:rPr>
        <w:t xml:space="preserve"> should be NCR’s capability.</w:t>
      </w:r>
    </w:p>
    <w:p w14:paraId="0B0F3833" w14:textId="25BE6818" w:rsidR="00DC1F6B" w:rsidRDefault="0039073D">
      <w:p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Pr="00166339">
        <w:rPr>
          <w:rFonts w:eastAsiaTheme="minorEastAsia"/>
          <w:lang w:eastAsia="zh-CN"/>
        </w:rPr>
        <w:t xml:space="preserve">C-link and backhaul link performed </w:t>
      </w:r>
      <w:r>
        <w:rPr>
          <w:rFonts w:eastAsiaTheme="minorEastAsia" w:hint="eastAsia"/>
          <w:lang w:eastAsia="zh-CN"/>
        </w:rPr>
        <w:t xml:space="preserve">in simultaneous way, the interference </w:t>
      </w:r>
      <w:r w:rsidRPr="00E86A79">
        <w:rPr>
          <w:rFonts w:eastAsiaTheme="minorEastAsia"/>
          <w:lang w:eastAsia="zh-CN"/>
        </w:rPr>
        <w:t>between UL of C-link and UL of backhaul link</w:t>
      </w:r>
      <w:r w:rsidRPr="00E86A79">
        <w:t xml:space="preserve"> </w:t>
      </w:r>
      <w:r>
        <w:t>generally</w:t>
      </w:r>
      <w:r>
        <w:rPr>
          <w:rFonts w:eastAsiaTheme="minorEastAsia" w:hint="eastAsia"/>
          <w:lang w:eastAsia="zh-CN"/>
        </w:rPr>
        <w:t xml:space="preserve"> </w:t>
      </w:r>
      <w:r w:rsidRPr="00E86A79">
        <w:rPr>
          <w:rFonts w:eastAsiaTheme="minorEastAsia"/>
          <w:lang w:eastAsia="zh-CN"/>
        </w:rPr>
        <w:t xml:space="preserve">comes from the </w:t>
      </w:r>
      <w:r>
        <w:rPr>
          <w:rFonts w:eastAsiaTheme="minorEastAsia" w:hint="eastAsia"/>
          <w:lang w:eastAsia="zh-CN"/>
        </w:rPr>
        <w:t xml:space="preserve">energy </w:t>
      </w:r>
      <w:r w:rsidRPr="00E86A79">
        <w:rPr>
          <w:rFonts w:eastAsiaTheme="minorEastAsia"/>
          <w:lang w:eastAsia="zh-CN"/>
        </w:rPr>
        <w:t xml:space="preserve">leakage of the </w:t>
      </w:r>
      <w:r>
        <w:rPr>
          <w:rFonts w:eastAsiaTheme="minorEastAsia" w:hint="eastAsia"/>
          <w:lang w:eastAsia="zh-CN"/>
        </w:rPr>
        <w:t xml:space="preserve">different </w:t>
      </w:r>
      <w:r w:rsidRPr="00E86A79">
        <w:rPr>
          <w:rFonts w:eastAsiaTheme="minorEastAsia"/>
          <w:lang w:eastAsia="zh-CN"/>
        </w:rPr>
        <w:t>filter</w:t>
      </w:r>
      <w:r>
        <w:rPr>
          <w:rFonts w:eastAsiaTheme="minorEastAsia" w:hint="eastAsia"/>
          <w:lang w:eastAsia="zh-CN"/>
        </w:rPr>
        <w:t xml:space="preserve">s. </w:t>
      </w:r>
      <w:r w:rsidRPr="00DC7D77">
        <w:rPr>
          <w:rFonts w:eastAsiaTheme="minorEastAsia"/>
          <w:lang w:eastAsia="zh-CN"/>
        </w:rPr>
        <w:t xml:space="preserve">The farther the </w:t>
      </w:r>
      <w:r>
        <w:rPr>
          <w:rFonts w:eastAsiaTheme="minorEastAsia" w:hint="eastAsia"/>
          <w:lang w:eastAsia="zh-CN"/>
        </w:rPr>
        <w:t xml:space="preserve">two </w:t>
      </w:r>
      <w:r w:rsidRPr="00DC7D77">
        <w:rPr>
          <w:rFonts w:eastAsiaTheme="minorEastAsia"/>
          <w:lang w:eastAsia="zh-CN"/>
        </w:rPr>
        <w:t>band</w:t>
      </w:r>
      <w:r>
        <w:rPr>
          <w:rFonts w:eastAsiaTheme="minorEastAsia"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are</w:t>
      </w:r>
      <w:r w:rsidR="00DC1F6B">
        <w:rPr>
          <w:rFonts w:eastAsia="宋体" w:hint="eastAsia"/>
          <w:lang w:val="en-US" w:eastAsia="zh-CN"/>
        </w:rPr>
        <w:t xml:space="preserve"> from each other</w:t>
      </w:r>
      <w:r>
        <w:rPr>
          <w:rFonts w:eastAsiaTheme="minorEastAsia" w:hint="eastAsia"/>
          <w:lang w:eastAsia="zh-CN"/>
        </w:rPr>
        <w:t xml:space="preserve">, </w:t>
      </w:r>
      <w:r w:rsidRPr="00DC7D77">
        <w:rPr>
          <w:rFonts w:eastAsiaTheme="minorEastAsia"/>
          <w:lang w:eastAsia="zh-CN"/>
        </w:rPr>
        <w:t>the less energy leakage affect</w:t>
      </w:r>
      <w:r w:rsidR="00DC1F6B">
        <w:rPr>
          <w:rFonts w:eastAsiaTheme="minorEastAsia" w:hint="eastAsia"/>
          <w:lang w:eastAsia="zh-CN"/>
        </w:rPr>
        <w:t>s</w:t>
      </w:r>
      <w:r w:rsidRPr="00DC7D77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them. So </w:t>
      </w:r>
      <w:r w:rsidRPr="008C32F3">
        <w:rPr>
          <w:rFonts w:eastAsiaTheme="minorEastAsia"/>
          <w:lang w:val="en-US" w:eastAsia="zh-CN"/>
        </w:rPr>
        <w:t>the intensity of interference depends on the frequency gap between C-link and backhaul link</w:t>
      </w:r>
      <w:r>
        <w:rPr>
          <w:rFonts w:eastAsiaTheme="minorEastAsia" w:hint="eastAsia"/>
          <w:lang w:val="en-US" w:eastAsia="zh-CN"/>
        </w:rPr>
        <w:t xml:space="preserve">. </w:t>
      </w:r>
      <w:r>
        <w:rPr>
          <w:rFonts w:eastAsiaTheme="minorEastAsia"/>
          <w:lang w:val="en-US" w:eastAsia="zh-CN"/>
        </w:rPr>
        <w:t>Because different NCRs</w:t>
      </w:r>
      <w:r w:rsidRPr="00DC7D77">
        <w:rPr>
          <w:rFonts w:eastAsiaTheme="minorEastAsia"/>
          <w:lang w:val="en-US" w:eastAsia="zh-CN"/>
        </w:rPr>
        <w:t xml:space="preserve"> use different filters</w:t>
      </w:r>
      <w:r>
        <w:rPr>
          <w:rFonts w:eastAsiaTheme="minorEastAsia" w:hint="eastAsia"/>
          <w:lang w:val="en-US" w:eastAsia="zh-CN"/>
        </w:rPr>
        <w:t>, they</w:t>
      </w:r>
      <w:r w:rsidRPr="00DC7D77">
        <w:rPr>
          <w:rFonts w:eastAsiaTheme="minorEastAsia"/>
          <w:lang w:val="en-US" w:eastAsia="zh-CN"/>
        </w:rPr>
        <w:t xml:space="preserve"> have different </w:t>
      </w:r>
      <w:r w:rsidR="00DC1F6B">
        <w:rPr>
          <w:rFonts w:eastAsiaTheme="minorEastAsia"/>
        </w:rPr>
        <w:t>minimum</w:t>
      </w:r>
      <w:r w:rsidR="00DC1F6B" w:rsidRPr="00F32588">
        <w:rPr>
          <w:rFonts w:eastAsia="宋体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 xml:space="preserve">frequency gap </w:t>
      </w:r>
      <w:r w:rsidR="00DC1F6B" w:rsidRPr="005D087B">
        <w:rPr>
          <w:rFonts w:eastAsiaTheme="minorEastAsia"/>
        </w:rPr>
        <w:t>between C-link and backhaul link</w:t>
      </w:r>
      <w:r w:rsidR="00DC1F6B" w:rsidRPr="00F32588">
        <w:rPr>
          <w:rFonts w:eastAsia="宋体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>f</w:t>
      </w:r>
      <w:bookmarkStart w:id="64" w:name="OLE_LINK105"/>
      <w:bookmarkStart w:id="65" w:name="OLE_LINK106"/>
      <w:r>
        <w:rPr>
          <w:rFonts w:eastAsiaTheme="minorEastAsia" w:hint="eastAsia"/>
          <w:lang w:val="en-US" w:eastAsia="zh-CN"/>
        </w:rPr>
        <w:t>or s</w:t>
      </w:r>
      <w:r w:rsidRPr="00DC7D77">
        <w:rPr>
          <w:rFonts w:eastAsiaTheme="minorEastAsia"/>
          <w:lang w:val="en-US" w:eastAsia="zh-CN"/>
        </w:rPr>
        <w:t>imultaneous transmission</w:t>
      </w:r>
      <w:r w:rsidRPr="00DC7D77">
        <w:rPr>
          <w:rFonts w:eastAsiaTheme="minorEastAsia" w:hint="eastAsia"/>
          <w:lang w:val="en-US" w:eastAsia="zh-CN"/>
        </w:rPr>
        <w:t xml:space="preserve"> </w:t>
      </w:r>
      <w:bookmarkEnd w:id="64"/>
      <w:bookmarkEnd w:id="65"/>
      <w:r>
        <w:rPr>
          <w:rFonts w:eastAsiaTheme="minorEastAsia" w:hint="eastAsia"/>
          <w:lang w:val="en-US" w:eastAsia="zh-CN"/>
        </w:rPr>
        <w:t>(</w:t>
      </w:r>
      <w:r w:rsidRPr="00DC7D77">
        <w:rPr>
          <w:rFonts w:eastAsiaTheme="minorEastAsia"/>
          <w:lang w:val="en-US" w:eastAsia="zh-CN"/>
        </w:rPr>
        <w:t>anti-interference abilities</w:t>
      </w:r>
      <w:r>
        <w:rPr>
          <w:rFonts w:eastAsiaTheme="minorEastAsia" w:hint="eastAsia"/>
          <w:lang w:val="en-US" w:eastAsia="zh-CN"/>
        </w:rPr>
        <w:t xml:space="preserve">). </w:t>
      </w:r>
    </w:p>
    <w:p w14:paraId="4D5636DD" w14:textId="3086568A" w:rsidR="0039073D" w:rsidRDefault="0039073D">
      <w:pPr>
        <w:spacing w:afterLines="50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 xml:space="preserve">If the </w:t>
      </w:r>
      <w:proofErr w:type="spellStart"/>
      <w:r>
        <w:rPr>
          <w:rFonts w:eastAsiaTheme="minorEastAsia" w:hint="eastAsia"/>
          <w:lang w:val="en-US" w:eastAsia="zh-CN"/>
        </w:rPr>
        <w:t>gNB</w:t>
      </w:r>
      <w:proofErr w:type="spellEnd"/>
      <w:r>
        <w:rPr>
          <w:rFonts w:eastAsiaTheme="minorEastAsia" w:hint="eastAsia"/>
          <w:lang w:val="en-US" w:eastAsia="zh-CN"/>
        </w:rPr>
        <w:t xml:space="preserve"> knows </w:t>
      </w:r>
      <w:r w:rsidR="00DC1F6B">
        <w:rPr>
          <w:rFonts w:eastAsia="宋体" w:hint="eastAsia"/>
          <w:lang w:val="en-US" w:eastAsia="zh-CN"/>
        </w:rPr>
        <w:t>NCR</w:t>
      </w:r>
      <w:r w:rsidR="00DC1F6B">
        <w:rPr>
          <w:rFonts w:eastAsia="宋体"/>
          <w:lang w:val="en-US" w:eastAsia="zh-CN"/>
        </w:rPr>
        <w:t>’</w:t>
      </w:r>
      <w:r w:rsidR="00DC1F6B">
        <w:rPr>
          <w:rFonts w:eastAsia="宋体" w:hint="eastAsia"/>
          <w:lang w:val="en-US" w:eastAsia="zh-CN"/>
        </w:rPr>
        <w:t xml:space="preserve">s </w:t>
      </w:r>
      <w:r w:rsidR="00DC1F6B">
        <w:rPr>
          <w:rFonts w:eastAsiaTheme="minorEastAsia"/>
        </w:rPr>
        <w:t>minimum</w:t>
      </w:r>
      <w:r>
        <w:rPr>
          <w:rFonts w:eastAsiaTheme="minorEastAsia" w:hint="eastAsia"/>
          <w:lang w:val="en-US" w:eastAsia="zh-CN"/>
        </w:rPr>
        <w:t xml:space="preserve"> </w:t>
      </w:r>
      <w:bookmarkStart w:id="66" w:name="OLE_LINK107"/>
      <w:bookmarkStart w:id="67" w:name="OLE_LINK108"/>
      <w:r>
        <w:rPr>
          <w:rFonts w:eastAsiaTheme="minorEastAsia" w:hint="eastAsia"/>
          <w:lang w:val="en-US" w:eastAsia="zh-CN"/>
        </w:rPr>
        <w:t>frequency gap</w:t>
      </w:r>
      <w:bookmarkEnd w:id="66"/>
      <w:bookmarkEnd w:id="67"/>
      <w:r w:rsidR="00DC1F6B">
        <w:rPr>
          <w:rFonts w:eastAsia="宋体" w:hint="eastAsia"/>
          <w:lang w:val="en-US" w:eastAsia="zh-CN"/>
        </w:rPr>
        <w:t xml:space="preserve"> for simultaneous transmission</w:t>
      </w:r>
      <w:r>
        <w:rPr>
          <w:rFonts w:eastAsiaTheme="minorEastAsia" w:hint="eastAsia"/>
          <w:lang w:val="en-US" w:eastAsia="zh-CN"/>
        </w:rPr>
        <w:t xml:space="preserve">, it can </w:t>
      </w:r>
      <w:r w:rsidRPr="00DC7D77">
        <w:rPr>
          <w:rFonts w:eastAsiaTheme="minorEastAsia"/>
          <w:lang w:val="en-US" w:eastAsia="zh-CN"/>
        </w:rPr>
        <w:t xml:space="preserve">schedule </w:t>
      </w:r>
      <w:r>
        <w:rPr>
          <w:rFonts w:eastAsiaTheme="minorEastAsia"/>
          <w:lang w:val="en-US" w:eastAsia="zh-CN"/>
        </w:rPr>
        <w:t>frequency</w:t>
      </w:r>
      <w:r>
        <w:rPr>
          <w:rFonts w:eastAsiaTheme="minorEastAsia" w:hint="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>resources</w:t>
      </w:r>
      <w:r>
        <w:rPr>
          <w:rFonts w:eastAsiaTheme="minorEastAsia" w:hint="eastAsia"/>
          <w:lang w:val="en-US" w:eastAsia="zh-CN"/>
        </w:rPr>
        <w:t xml:space="preserve"> of C-link and F-link to satisfy the gap</w:t>
      </w:r>
      <w:r w:rsidR="00DC1F6B">
        <w:rPr>
          <w:rFonts w:eastAsia="宋体" w:hint="eastAsia"/>
          <w:lang w:val="en-US" w:eastAsia="zh-CN"/>
        </w:rPr>
        <w:t xml:space="preserve"> requirement to make sure no interference affect each other</w:t>
      </w:r>
      <w:r>
        <w:rPr>
          <w:rFonts w:eastAsiaTheme="minorEastAsia" w:hint="eastAsia"/>
          <w:lang w:val="en-US" w:eastAsia="zh-CN"/>
        </w:rPr>
        <w:t xml:space="preserve">. The </w:t>
      </w:r>
      <w:r w:rsidR="00DC1F6B">
        <w:rPr>
          <w:rFonts w:eastAsiaTheme="minorEastAsia"/>
        </w:rPr>
        <w:t>minimum</w:t>
      </w:r>
      <w:r w:rsidR="00DC1F6B">
        <w:rPr>
          <w:rFonts w:eastAsiaTheme="minorEastAsia" w:hint="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 xml:space="preserve">frequency gap </w:t>
      </w:r>
      <w:r w:rsidR="00DC1F6B" w:rsidRPr="005D087B">
        <w:rPr>
          <w:rFonts w:eastAsiaTheme="minorEastAsia"/>
        </w:rPr>
        <w:t>between C-link and backhaul link</w:t>
      </w:r>
      <w:r w:rsidR="00DC1F6B" w:rsidRPr="00F32588">
        <w:rPr>
          <w:rFonts w:eastAsia="宋体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 xml:space="preserve">can be used to report as the </w:t>
      </w:r>
      <w:r w:rsidRPr="000E0552">
        <w:rPr>
          <w:rFonts w:eastAsiaTheme="minorEastAsia"/>
          <w:lang w:eastAsia="zh-CN"/>
        </w:rPr>
        <w:t xml:space="preserve">NCR’s </w:t>
      </w:r>
      <w:r w:rsidRPr="0039073D">
        <w:rPr>
          <w:rFonts w:eastAsiaTheme="minorEastAsia"/>
          <w:lang w:eastAsia="zh-CN"/>
        </w:rPr>
        <w:t>simultaneous UL transmission</w:t>
      </w:r>
      <w:r w:rsidRPr="000E0552">
        <w:rPr>
          <w:rFonts w:eastAsiaTheme="minorEastAsia"/>
          <w:lang w:eastAsia="zh-CN"/>
        </w:rPr>
        <w:t xml:space="preserve"> capability</w:t>
      </w:r>
      <w:r w:rsidRPr="000E0552">
        <w:rPr>
          <w:rFonts w:eastAsiaTheme="minorEastAsia" w:hint="eastAsia"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val="en-US" w:eastAsia="zh-CN"/>
        </w:rPr>
        <w:t xml:space="preserve">NCR can also dynamically switch between </w:t>
      </w:r>
      <w:r w:rsidRPr="001C66DB">
        <w:rPr>
          <w:rFonts w:eastAsiaTheme="minorEastAsia"/>
          <w:lang w:val="en-US" w:eastAsia="zh-CN"/>
        </w:rPr>
        <w:t xml:space="preserve">simultaneously </w:t>
      </w:r>
      <w:r>
        <w:rPr>
          <w:rFonts w:eastAsiaTheme="minorEastAsia" w:hint="eastAsia"/>
          <w:lang w:val="en-US" w:eastAsia="zh-CN"/>
        </w:rPr>
        <w:t>and</w:t>
      </w:r>
      <w:r w:rsidRPr="001C66DB">
        <w:rPr>
          <w:rFonts w:eastAsiaTheme="minorEastAsia"/>
          <w:lang w:val="en-US" w:eastAsia="zh-CN"/>
        </w:rPr>
        <w:t xml:space="preserve"> TDM </w:t>
      </w:r>
      <w:r w:rsidR="00DC1F6B">
        <w:rPr>
          <w:rFonts w:eastAsiaTheme="minorEastAsia" w:hint="eastAsia"/>
          <w:lang w:val="en-US" w:eastAsia="zh-CN"/>
        </w:rPr>
        <w:t>transmission</w:t>
      </w:r>
      <w:r>
        <w:rPr>
          <w:rFonts w:eastAsiaTheme="minorEastAsia" w:hint="eastAsia"/>
          <w:lang w:val="en-US" w:eastAsia="zh-CN"/>
        </w:rPr>
        <w:t>.</w:t>
      </w:r>
      <w:r w:rsidR="00DC1F6B" w:rsidRPr="00DC1F6B">
        <w:rPr>
          <w:rFonts w:eastAsia="宋体" w:hint="eastAsia"/>
          <w:lang w:val="en-US" w:eastAsia="zh-CN"/>
        </w:rPr>
        <w:t xml:space="preserve"> </w:t>
      </w:r>
      <w:r w:rsidR="00DC1F6B">
        <w:rPr>
          <w:rFonts w:eastAsia="宋体" w:hint="eastAsia"/>
          <w:lang w:val="en-US" w:eastAsia="zh-CN"/>
        </w:rPr>
        <w:t xml:space="preserve">The details of the </w:t>
      </w:r>
      <w:r w:rsidR="00DC1F6B">
        <w:rPr>
          <w:rFonts w:eastAsia="宋体"/>
          <w:lang w:val="en-US" w:eastAsia="zh-CN"/>
        </w:rPr>
        <w:t>signaling</w:t>
      </w:r>
      <w:r w:rsidR="00DC1F6B">
        <w:rPr>
          <w:rFonts w:eastAsia="宋体" w:hint="eastAsia"/>
          <w:lang w:val="en-US" w:eastAsia="zh-CN"/>
        </w:rPr>
        <w:t xml:space="preserve"> and rules for </w:t>
      </w:r>
      <w:r w:rsidR="00DC1F6B" w:rsidRPr="00F32588">
        <w:rPr>
          <w:rFonts w:eastAsia="宋体"/>
          <w:lang w:val="en-US" w:eastAsia="zh-CN"/>
        </w:rPr>
        <w:t>dynamic switch</w:t>
      </w:r>
      <w:r w:rsidR="00DC1F6B">
        <w:rPr>
          <w:rFonts w:eastAsia="宋体" w:hint="eastAsia"/>
          <w:lang w:val="en-US" w:eastAsia="zh-CN"/>
        </w:rPr>
        <w:t>ing</w:t>
      </w:r>
      <w:r w:rsidR="00DC1F6B" w:rsidRPr="00647E9A">
        <w:rPr>
          <w:rFonts w:eastAsia="宋体"/>
          <w:lang w:val="en-US" w:eastAsia="zh-CN"/>
        </w:rPr>
        <w:t xml:space="preserve"> </w:t>
      </w:r>
      <w:r w:rsidR="00DC1F6B">
        <w:rPr>
          <w:rFonts w:eastAsia="宋体" w:hint="eastAsia"/>
          <w:lang w:val="en-US" w:eastAsia="zh-CN"/>
        </w:rPr>
        <w:t>need to be discussed.</w:t>
      </w:r>
    </w:p>
    <w:p w14:paraId="71D1CB87" w14:textId="471B4BB7" w:rsidR="005B7F4A" w:rsidRDefault="00695F78" w:rsidP="009F2D14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 w:rsidRPr="009F2D14">
        <w:rPr>
          <w:rFonts w:ascii="Times New Roman" w:eastAsiaTheme="minorEastAsia" w:hAnsi="Times New Roman"/>
        </w:rPr>
        <w:t xml:space="preserve">The </w:t>
      </w:r>
      <w:r w:rsidR="00E06AA5">
        <w:rPr>
          <w:rFonts w:ascii="Times New Roman" w:eastAsiaTheme="minorEastAsia" w:hAnsi="Times New Roman"/>
        </w:rPr>
        <w:t>minimum</w:t>
      </w:r>
      <w:r w:rsidR="00E06AA5">
        <w:rPr>
          <w:rFonts w:ascii="Times New Roman" w:eastAsiaTheme="minorEastAsia" w:hAnsi="Times New Roman" w:hint="eastAsia"/>
        </w:rPr>
        <w:t xml:space="preserve"> </w:t>
      </w:r>
      <w:r w:rsidRPr="009F2D14">
        <w:rPr>
          <w:rFonts w:ascii="Times New Roman" w:eastAsiaTheme="minorEastAsia" w:hAnsi="Times New Roman"/>
        </w:rPr>
        <w:t xml:space="preserve">frequency gap </w:t>
      </w:r>
      <w:r w:rsidR="00E06AA5" w:rsidRPr="005D087B">
        <w:rPr>
          <w:rFonts w:ascii="Times New Roman" w:eastAsiaTheme="minorEastAsia" w:hAnsi="Times New Roman"/>
        </w:rPr>
        <w:t>between C-link and backhaul link</w:t>
      </w:r>
      <w:r w:rsidR="00E06AA5" w:rsidRPr="00B03C3D">
        <w:rPr>
          <w:rFonts w:ascii="Times New Roman" w:eastAsiaTheme="minorEastAsia" w:hAnsi="Times New Roman"/>
        </w:rPr>
        <w:t xml:space="preserve"> </w:t>
      </w:r>
      <w:r w:rsidR="005B7F4A">
        <w:rPr>
          <w:rFonts w:ascii="Times New Roman" w:eastAsiaTheme="minorEastAsia" w:hAnsi="Times New Roman"/>
        </w:rPr>
        <w:t>is required to ensure</w:t>
      </w:r>
      <w:r w:rsidR="00E06AA5">
        <w:rPr>
          <w:rFonts w:ascii="Times New Roman" w:eastAsiaTheme="minorEastAsia" w:hAnsi="Times New Roman" w:hint="eastAsia"/>
        </w:rPr>
        <w:t xml:space="preserve"> no interference </w:t>
      </w:r>
      <w:r w:rsidR="005B7F4A">
        <w:rPr>
          <w:rFonts w:ascii="Times New Roman" w:eastAsiaTheme="minorEastAsia" w:hAnsi="Times New Roman"/>
        </w:rPr>
        <w:t>for</w:t>
      </w:r>
      <w:r w:rsidR="00E06AA5">
        <w:rPr>
          <w:rFonts w:ascii="Times New Roman" w:eastAsiaTheme="minorEastAsia" w:hAnsi="Times New Roman" w:hint="eastAsia"/>
        </w:rPr>
        <w:t xml:space="preserve"> each other when they </w:t>
      </w:r>
      <w:r w:rsidR="005B7F4A">
        <w:rPr>
          <w:rFonts w:ascii="Times New Roman" w:eastAsiaTheme="minorEastAsia" w:hAnsi="Times New Roman"/>
        </w:rPr>
        <w:t>transmit</w:t>
      </w:r>
      <w:r w:rsidR="00E06AA5">
        <w:rPr>
          <w:rFonts w:ascii="Times New Roman" w:eastAsiaTheme="minorEastAsia" w:hAnsi="Times New Roman" w:hint="eastAsia"/>
        </w:rPr>
        <w:t xml:space="preserve"> simultaneously</w:t>
      </w:r>
    </w:p>
    <w:p w14:paraId="02DA01C7" w14:textId="0DD90529" w:rsidR="00E06AA5" w:rsidRPr="00E06AA5" w:rsidRDefault="005B7F4A" w:rsidP="009F2D14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 w:rsidRPr="009F2D14">
        <w:rPr>
          <w:rFonts w:ascii="Times New Roman" w:eastAsiaTheme="minorEastAsia" w:hAnsi="Times New Roman"/>
        </w:rPr>
        <w:t xml:space="preserve">The </w:t>
      </w:r>
      <w:r>
        <w:rPr>
          <w:rFonts w:ascii="Times New Roman" w:eastAsiaTheme="minorEastAsia" w:hAnsi="Times New Roman"/>
        </w:rPr>
        <w:t>required minimum</w:t>
      </w:r>
      <w:r>
        <w:rPr>
          <w:rFonts w:ascii="Times New Roman" w:eastAsiaTheme="minorEastAsia" w:hAnsi="Times New Roman" w:hint="eastAsia"/>
        </w:rPr>
        <w:t xml:space="preserve"> </w:t>
      </w:r>
      <w:r w:rsidRPr="009F2D14">
        <w:rPr>
          <w:rFonts w:ascii="Times New Roman" w:eastAsiaTheme="minorEastAsia" w:hAnsi="Times New Roman"/>
        </w:rPr>
        <w:t>frequency gap</w:t>
      </w:r>
      <w:r>
        <w:rPr>
          <w:rFonts w:ascii="Times New Roman" w:eastAsiaTheme="minorEastAsia" w:hAnsi="Times New Roman"/>
        </w:rPr>
        <w:t xml:space="preserve"> depends on</w:t>
      </w:r>
      <w:r w:rsidR="00695F78" w:rsidRPr="009F2D14">
        <w:rPr>
          <w:rFonts w:ascii="Times New Roman" w:eastAsiaTheme="minorEastAsia" w:hAnsi="Times New Roman"/>
        </w:rPr>
        <w:t xml:space="preserve"> NCR’s simultaneous UL transmission capability</w:t>
      </w:r>
      <w:r w:rsidR="00DC1F6B">
        <w:rPr>
          <w:rFonts w:ascii="Times New Roman" w:eastAsiaTheme="minorEastAsia" w:hAnsi="Times New Roman"/>
        </w:rPr>
        <w:t>, which needs</w:t>
      </w:r>
      <w:r w:rsidR="00DC1F6B">
        <w:rPr>
          <w:rFonts w:ascii="Times New Roman" w:eastAsiaTheme="minorEastAsia" w:hAnsi="Times New Roman" w:hint="eastAsia"/>
        </w:rPr>
        <w:t xml:space="preserve"> to be reported to </w:t>
      </w:r>
      <w:proofErr w:type="spellStart"/>
      <w:r w:rsidR="00DC1F6B">
        <w:rPr>
          <w:rFonts w:ascii="Times New Roman" w:eastAsiaTheme="minorEastAsia" w:hAnsi="Times New Roman" w:hint="eastAsia"/>
        </w:rPr>
        <w:t>gNB</w:t>
      </w:r>
      <w:proofErr w:type="spellEnd"/>
      <w:r w:rsidR="00695F78" w:rsidRPr="009F2D14">
        <w:rPr>
          <w:rFonts w:ascii="Times New Roman" w:eastAsiaTheme="minorEastAsia" w:hAnsi="Times New Roman"/>
        </w:rPr>
        <w:t xml:space="preserve">. </w:t>
      </w:r>
    </w:p>
    <w:p w14:paraId="47D93449" w14:textId="62058BC1" w:rsidR="00695F78" w:rsidRPr="00F514C6" w:rsidRDefault="00695F78" w:rsidP="009F2D14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eastAsiaTheme="minorEastAsia"/>
        </w:rPr>
      </w:pPr>
      <w:r>
        <w:rPr>
          <w:rFonts w:ascii="Times New Roman" w:eastAsiaTheme="minorEastAsia" w:hAnsi="Times New Roman" w:hint="eastAsia"/>
        </w:rPr>
        <w:t xml:space="preserve">Advanced </w:t>
      </w:r>
      <w:r>
        <w:rPr>
          <w:rFonts w:ascii="Times New Roman" w:eastAsiaTheme="minorEastAsia" w:hAnsi="Times New Roman"/>
        </w:rPr>
        <w:t>capability</w:t>
      </w:r>
      <w:r w:rsidRPr="00AB78BD">
        <w:rPr>
          <w:rFonts w:ascii="Times New Roman" w:eastAsiaTheme="minorEastAsia" w:hAnsi="Times New Roman"/>
        </w:rPr>
        <w:t xml:space="preserve"> NCR</w:t>
      </w:r>
      <w:r w:rsidRPr="009F2D14">
        <w:rPr>
          <w:rFonts w:ascii="Times New Roman" w:eastAsiaTheme="minorEastAsia" w:hAnsi="Times New Roman"/>
        </w:rPr>
        <w:t xml:space="preserve"> can also dynamically switch between simultaneous and TDM </w:t>
      </w:r>
      <w:r w:rsidR="005B7F4A">
        <w:rPr>
          <w:rFonts w:ascii="Times New Roman" w:eastAsiaTheme="minorEastAsia" w:hAnsi="Times New Roman"/>
        </w:rPr>
        <w:t>transmission</w:t>
      </w:r>
      <w:r w:rsidRPr="009F2D14">
        <w:rPr>
          <w:rFonts w:ascii="Times New Roman" w:eastAsiaTheme="minorEastAsia" w:hAnsi="Times New Roman"/>
        </w:rPr>
        <w:t>.</w:t>
      </w:r>
      <w:r w:rsidR="00DC1F6B" w:rsidRPr="00661186">
        <w:rPr>
          <w:rFonts w:eastAsia="宋体" w:hint="eastAsia"/>
        </w:rPr>
        <w:t xml:space="preserve"> </w:t>
      </w:r>
      <w:r w:rsidR="00DC1F6B" w:rsidRPr="00661186">
        <w:rPr>
          <w:rFonts w:ascii="Times New Roman" w:eastAsiaTheme="minorEastAsia" w:hAnsi="Times New Roman" w:hint="eastAsia"/>
        </w:rPr>
        <w:t xml:space="preserve">The details of the </w:t>
      </w:r>
      <w:r w:rsidR="00DC1F6B" w:rsidRPr="00661186">
        <w:rPr>
          <w:rFonts w:ascii="Times New Roman" w:eastAsiaTheme="minorEastAsia" w:hAnsi="Times New Roman"/>
        </w:rPr>
        <w:t>signaling</w:t>
      </w:r>
      <w:r w:rsidR="00DC1F6B" w:rsidRPr="00661186">
        <w:rPr>
          <w:rFonts w:ascii="Times New Roman" w:eastAsiaTheme="minorEastAsia" w:hAnsi="Times New Roman" w:hint="eastAsia"/>
        </w:rPr>
        <w:t xml:space="preserve"> and rules for </w:t>
      </w:r>
      <w:r w:rsidR="00DC1F6B" w:rsidRPr="00661186">
        <w:rPr>
          <w:rFonts w:ascii="Times New Roman" w:eastAsiaTheme="minorEastAsia" w:hAnsi="Times New Roman"/>
        </w:rPr>
        <w:t>dynamic switch</w:t>
      </w:r>
      <w:r w:rsidR="00DC1F6B" w:rsidRPr="00661186">
        <w:rPr>
          <w:rFonts w:ascii="Times New Roman" w:eastAsiaTheme="minorEastAsia" w:hAnsi="Times New Roman" w:hint="eastAsia"/>
        </w:rPr>
        <w:t>ing</w:t>
      </w:r>
      <w:r w:rsidR="00DC1F6B" w:rsidRPr="00661186">
        <w:rPr>
          <w:rFonts w:ascii="Times New Roman" w:eastAsiaTheme="minorEastAsia" w:hAnsi="Times New Roman"/>
        </w:rPr>
        <w:t xml:space="preserve"> </w:t>
      </w:r>
      <w:r w:rsidR="00DC1F6B" w:rsidRPr="00661186">
        <w:rPr>
          <w:rFonts w:ascii="Times New Roman" w:eastAsiaTheme="minorEastAsia" w:hAnsi="Times New Roman" w:hint="eastAsia"/>
        </w:rPr>
        <w:t>need to be discussed</w:t>
      </w:r>
    </w:p>
    <w:p w14:paraId="7F838DE1" w14:textId="77777777" w:rsidR="0039073D" w:rsidRDefault="0039073D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Pr="00166339">
        <w:rPr>
          <w:rFonts w:eastAsiaTheme="minorEastAsia"/>
          <w:lang w:eastAsia="zh-CN"/>
        </w:rPr>
        <w:t xml:space="preserve">C-link and backhaul link performed </w:t>
      </w:r>
      <w:r>
        <w:rPr>
          <w:rFonts w:eastAsiaTheme="minorEastAsia" w:hint="eastAsia"/>
          <w:lang w:eastAsia="zh-CN"/>
        </w:rPr>
        <w:t xml:space="preserve">in TDM way, the switch time between </w:t>
      </w:r>
      <w:r w:rsidRPr="00166339">
        <w:rPr>
          <w:rFonts w:eastAsiaTheme="minorEastAsia"/>
          <w:lang w:eastAsia="zh-CN"/>
        </w:rPr>
        <w:t>C-link</w:t>
      </w:r>
      <w:r>
        <w:rPr>
          <w:rFonts w:eastAsiaTheme="minorEastAsia" w:hint="eastAsia"/>
          <w:lang w:eastAsia="zh-CN"/>
        </w:rPr>
        <w:t xml:space="preserve"> and backhaul link needs to be considered. The length of switch time need to be discussed in RAN4, and it can be reserved between </w:t>
      </w:r>
      <w:r w:rsidRPr="00166339">
        <w:rPr>
          <w:rFonts w:eastAsiaTheme="minorEastAsia"/>
          <w:lang w:eastAsia="zh-CN"/>
        </w:rPr>
        <w:t>C-link</w:t>
      </w:r>
      <w:r>
        <w:rPr>
          <w:rFonts w:eastAsiaTheme="minorEastAsia" w:hint="eastAsia"/>
          <w:lang w:eastAsia="zh-CN"/>
        </w:rPr>
        <w:t xml:space="preserve"> and backhaul link if they transmit continuously.</w:t>
      </w:r>
    </w:p>
    <w:p w14:paraId="74E6E985" w14:textId="77777777" w:rsidR="0039073D" w:rsidRDefault="0039073D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Pr="00166339">
        <w:rPr>
          <w:rFonts w:eastAsiaTheme="minorEastAsia"/>
          <w:lang w:eastAsia="zh-CN"/>
        </w:rPr>
        <w:t>C-link and backhaul link performed simultaneously</w:t>
      </w:r>
      <w:r>
        <w:rPr>
          <w:rFonts w:eastAsiaTheme="minorEastAsia" w:hint="eastAsia"/>
          <w:lang w:eastAsia="zh-CN"/>
        </w:rPr>
        <w:t xml:space="preserve">, the max power of </w:t>
      </w:r>
      <w:r w:rsidRPr="00166339">
        <w:rPr>
          <w:rFonts w:eastAsiaTheme="minorEastAsia"/>
          <w:lang w:eastAsia="zh-CN"/>
        </w:rPr>
        <w:t>C-link</w:t>
      </w:r>
      <w:r>
        <w:rPr>
          <w:rFonts w:eastAsiaTheme="minorEastAsia" w:hint="eastAsia"/>
          <w:lang w:eastAsia="zh-CN"/>
        </w:rPr>
        <w:t xml:space="preserve"> needs to be indicated by the </w:t>
      </w:r>
      <w:proofErr w:type="spellStart"/>
      <w:r>
        <w:rPr>
          <w:rFonts w:eastAsiaTheme="minorEastAsia" w:hint="eastAsia"/>
          <w:lang w:eastAsia="zh-CN"/>
        </w:rPr>
        <w:t>gNB</w:t>
      </w:r>
      <w:proofErr w:type="spellEnd"/>
      <w:r>
        <w:rPr>
          <w:rFonts w:eastAsiaTheme="minorEastAsia" w:hint="eastAsia"/>
          <w:lang w:eastAsia="zh-CN"/>
        </w:rPr>
        <w:t>. The max</w:t>
      </w:r>
      <w:r w:rsidRPr="0016633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power of </w:t>
      </w:r>
      <w:r w:rsidRPr="00166339">
        <w:rPr>
          <w:rFonts w:eastAsiaTheme="minorEastAsia"/>
          <w:lang w:eastAsia="zh-CN"/>
        </w:rPr>
        <w:t>C-link</w:t>
      </w:r>
      <w:r>
        <w:rPr>
          <w:rFonts w:eastAsiaTheme="minorEastAsia" w:hint="eastAsia"/>
          <w:lang w:eastAsia="zh-CN"/>
        </w:rPr>
        <w:t xml:space="preserve"> should be smaller than the max power of NCR.</w:t>
      </w:r>
      <w:r w:rsidRPr="00166339">
        <w:t xml:space="preserve"> </w:t>
      </w:r>
      <w:r w:rsidRPr="00166339">
        <w:rPr>
          <w:rFonts w:eastAsiaTheme="minorEastAsia"/>
          <w:lang w:eastAsia="zh-CN"/>
        </w:rPr>
        <w:t xml:space="preserve">Otherwise, the total power of </w:t>
      </w:r>
      <w:r w:rsidRPr="00166339">
        <w:rPr>
          <w:rFonts w:eastAsiaTheme="minorEastAsia"/>
          <w:lang w:eastAsia="zh-CN"/>
        </w:rPr>
        <w:lastRenderedPageBreak/>
        <w:t>C-link and backhaul link will exceed the total power of NCR</w:t>
      </w:r>
      <w:r>
        <w:rPr>
          <w:rFonts w:eastAsiaTheme="minorEastAsia" w:hint="eastAsia"/>
          <w:lang w:eastAsia="zh-CN"/>
        </w:rPr>
        <w:t xml:space="preserve">. The </w:t>
      </w:r>
      <w:proofErr w:type="spellStart"/>
      <w:r>
        <w:rPr>
          <w:rFonts w:eastAsiaTheme="minorEastAsia" w:hint="eastAsia"/>
          <w:lang w:eastAsia="zh-CN"/>
        </w:rPr>
        <w:t>gNB</w:t>
      </w:r>
      <w:proofErr w:type="spellEnd"/>
      <w:r>
        <w:rPr>
          <w:rFonts w:eastAsiaTheme="minorEastAsia" w:hint="eastAsia"/>
          <w:lang w:eastAsia="zh-CN"/>
        </w:rPr>
        <w:t xml:space="preserve"> configures the r</w:t>
      </w:r>
      <w:r w:rsidRPr="00166339">
        <w:rPr>
          <w:rFonts w:eastAsiaTheme="minorEastAsia"/>
          <w:lang w:eastAsia="zh-CN"/>
        </w:rPr>
        <w:t>elative value of C-link power and total power</w:t>
      </w:r>
      <w:r>
        <w:rPr>
          <w:rFonts w:eastAsiaTheme="minorEastAsia" w:hint="eastAsia"/>
          <w:lang w:eastAsia="zh-CN"/>
        </w:rPr>
        <w:t xml:space="preserve"> of NCR.</w:t>
      </w:r>
    </w:p>
    <w:p w14:paraId="08831AD1" w14:textId="27EECEE5" w:rsidR="0039073D" w:rsidRDefault="0039073D" w:rsidP="009F2D14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 w:rsidRPr="00205F33">
        <w:rPr>
          <w:rFonts w:ascii="Times New Roman" w:eastAsiaTheme="minorEastAsia" w:hAnsi="Times New Roman" w:hint="eastAsia"/>
        </w:rPr>
        <w:t xml:space="preserve">For </w:t>
      </w:r>
      <w:r w:rsidRPr="00205F33">
        <w:rPr>
          <w:rFonts w:ascii="Times New Roman" w:eastAsiaTheme="minorEastAsia" w:hAnsi="Times New Roman"/>
        </w:rPr>
        <w:t xml:space="preserve">C-link and backhaul link performed </w:t>
      </w:r>
      <w:r w:rsidRPr="00205F33">
        <w:rPr>
          <w:rFonts w:ascii="Times New Roman" w:eastAsiaTheme="minorEastAsia" w:hAnsi="Times New Roman" w:hint="eastAsia"/>
        </w:rPr>
        <w:t>in TDM</w:t>
      </w:r>
      <w:r w:rsidR="006E2255">
        <w:rPr>
          <w:rFonts w:ascii="Times New Roman" w:eastAsiaTheme="minorEastAsia" w:hAnsi="Times New Roman"/>
        </w:rPr>
        <w:t xml:space="preserve"> transmission</w:t>
      </w:r>
      <w:r w:rsidRPr="00205F33">
        <w:rPr>
          <w:rFonts w:ascii="Times New Roman" w:eastAsiaTheme="minorEastAsia" w:hAnsi="Times New Roman" w:hint="eastAsia"/>
        </w:rPr>
        <w:t>, the switch</w:t>
      </w:r>
      <w:r>
        <w:rPr>
          <w:rFonts w:ascii="Times New Roman" w:eastAsiaTheme="minorEastAsia" w:hAnsi="Times New Roman" w:hint="eastAsia"/>
        </w:rPr>
        <w:t>ing</w:t>
      </w:r>
      <w:r w:rsidRPr="00205F33">
        <w:rPr>
          <w:rFonts w:ascii="Times New Roman" w:eastAsiaTheme="minorEastAsia" w:hAnsi="Times New Roman" w:hint="eastAsia"/>
        </w:rPr>
        <w:t xml:space="preserve"> time between </w:t>
      </w:r>
      <w:r w:rsidRPr="00205F33">
        <w:rPr>
          <w:rFonts w:ascii="Times New Roman" w:eastAsiaTheme="minorEastAsia" w:hAnsi="Times New Roman"/>
        </w:rPr>
        <w:t>C-link</w:t>
      </w:r>
      <w:r w:rsidRPr="00205F33">
        <w:rPr>
          <w:rFonts w:ascii="Times New Roman" w:eastAsiaTheme="minorEastAsia" w:hAnsi="Times New Roman" w:hint="eastAsia"/>
        </w:rPr>
        <w:t xml:space="preserve"> and backhaul link needs to be considered</w:t>
      </w:r>
      <w:r>
        <w:rPr>
          <w:rFonts w:ascii="Times New Roman" w:eastAsiaTheme="minorEastAsia" w:hAnsi="Times New Roman" w:hint="eastAsia"/>
        </w:rPr>
        <w:t>.</w:t>
      </w:r>
      <w:r w:rsidRPr="00CF1490">
        <w:rPr>
          <w:rFonts w:ascii="Times New Roman" w:eastAsiaTheme="minorEastAsia" w:hAnsi="Times New Roman"/>
        </w:rPr>
        <w:t xml:space="preserve"> </w:t>
      </w:r>
      <w:r w:rsidRPr="00A06F22">
        <w:rPr>
          <w:rFonts w:ascii="Times New Roman" w:eastAsiaTheme="minorEastAsia" w:hAnsi="Times New Roman"/>
        </w:rPr>
        <w:t xml:space="preserve">For C-link and backhaul link performed simultaneously, the max power of C-link needs to be indicated by the </w:t>
      </w:r>
      <w:proofErr w:type="spellStart"/>
      <w:r w:rsidRPr="00A06F22">
        <w:rPr>
          <w:rFonts w:ascii="Times New Roman" w:eastAsiaTheme="minorEastAsia" w:hAnsi="Times New Roman"/>
        </w:rPr>
        <w:t>gNB</w:t>
      </w:r>
      <w:proofErr w:type="spellEnd"/>
      <w:r>
        <w:rPr>
          <w:rFonts w:ascii="Times New Roman" w:eastAsiaTheme="minorEastAsia" w:hAnsi="Times New Roman" w:hint="eastAsia"/>
        </w:rPr>
        <w:t>.</w:t>
      </w:r>
    </w:p>
    <w:p w14:paraId="4BF2E86D" w14:textId="558E8684" w:rsidR="0019706D" w:rsidRDefault="0026383B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</w:t>
      </w:r>
      <w:r w:rsidR="00AF65D2">
        <w:rPr>
          <w:rFonts w:eastAsiaTheme="minorEastAsia" w:hint="eastAsia"/>
          <w:lang w:eastAsia="zh-CN"/>
        </w:rPr>
        <w:t>n RAN1#110</w:t>
      </w:r>
      <w:r w:rsidR="00695F78">
        <w:rPr>
          <w:rFonts w:eastAsiaTheme="minorEastAsia" w:hint="eastAsia"/>
          <w:lang w:eastAsia="zh-CN"/>
        </w:rPr>
        <w:t>-bis</w:t>
      </w:r>
      <w:r w:rsidR="00AF65D2">
        <w:rPr>
          <w:rFonts w:eastAsiaTheme="minorEastAsia" w:hint="eastAsia"/>
          <w:lang w:eastAsia="zh-CN"/>
        </w:rPr>
        <w:t xml:space="preserve">, </w:t>
      </w:r>
      <w:r w:rsidR="00186523">
        <w:rPr>
          <w:rFonts w:eastAsiaTheme="minorEastAsia" w:hint="eastAsia"/>
          <w:lang w:eastAsia="zh-CN"/>
        </w:rPr>
        <w:t xml:space="preserve">two options for the </w:t>
      </w:r>
      <w:r w:rsidR="00186523" w:rsidRPr="00082817">
        <w:rPr>
          <w:rFonts w:eastAsia="等线" w:cs="Times"/>
          <w:szCs w:val="22"/>
        </w:rPr>
        <w:t>indication and determination of beams of backhaul link</w:t>
      </w:r>
      <w:r w:rsidR="00186523">
        <w:rPr>
          <w:rFonts w:eastAsiaTheme="minorEastAsia" w:hint="eastAsia"/>
          <w:lang w:eastAsia="zh-CN"/>
        </w:rPr>
        <w:t xml:space="preserve"> </w:t>
      </w:r>
      <w:bookmarkEnd w:id="59"/>
      <w:bookmarkEnd w:id="60"/>
      <w:r w:rsidR="00186523">
        <w:rPr>
          <w:rFonts w:eastAsiaTheme="minorEastAsia" w:hint="eastAsia"/>
          <w:lang w:eastAsia="zh-CN"/>
        </w:rPr>
        <w:t xml:space="preserve">are accepted for the case that </w:t>
      </w:r>
      <w:r w:rsidR="00186523" w:rsidRPr="00082817">
        <w:rPr>
          <w:rFonts w:eastAsia="等线" w:cs="Times"/>
          <w:szCs w:val="22"/>
        </w:rPr>
        <w:t>adaptive beams</w:t>
      </w:r>
      <w:r w:rsidR="00186523">
        <w:rPr>
          <w:rFonts w:eastAsiaTheme="minorEastAsia" w:hint="eastAsia"/>
          <w:lang w:eastAsia="zh-CN"/>
        </w:rPr>
        <w:t xml:space="preserve"> </w:t>
      </w:r>
      <w:r w:rsidR="00186523" w:rsidRPr="00082817">
        <w:rPr>
          <w:rFonts w:eastAsia="等线" w:cs="Times"/>
          <w:szCs w:val="22"/>
        </w:rPr>
        <w:t>are adopted for C-link and backhaul link</w:t>
      </w:r>
      <w:r w:rsidR="00186523">
        <w:rPr>
          <w:rFonts w:eastAsiaTheme="minorEastAsia" w:hint="eastAsia"/>
          <w:lang w:eastAsia="zh-CN"/>
        </w:rPr>
        <w:t>.</w:t>
      </w:r>
      <w:r w:rsidR="00AF65D2">
        <w:rPr>
          <w:rFonts w:eastAsiaTheme="minorEastAsia" w:hint="eastAsia"/>
          <w:lang w:eastAsia="zh-CN"/>
        </w:rPr>
        <w:t xml:space="preserve"> </w:t>
      </w:r>
      <w:bookmarkStart w:id="68" w:name="OLE_LINK38"/>
      <w:bookmarkStart w:id="69" w:name="OLE_LINK39"/>
    </w:p>
    <w:p w14:paraId="1FA54378" w14:textId="77777777" w:rsidR="00D107E1" w:rsidRPr="00082817" w:rsidRDefault="00D107E1" w:rsidP="009F2D14">
      <w:pPr>
        <w:numPr>
          <w:ilvl w:val="0"/>
          <w:numId w:val="49"/>
        </w:numPr>
        <w:spacing w:afterLines="50"/>
        <w:jc w:val="left"/>
        <w:rPr>
          <w:rFonts w:ascii="PMingLiU" w:eastAsia="PMingLiU" w:hAnsi="PMingLiU" w:cs="Calibri"/>
          <w:sz w:val="22"/>
          <w:szCs w:val="22"/>
        </w:rPr>
      </w:pPr>
      <w:r w:rsidRPr="00082817">
        <w:rPr>
          <w:rFonts w:cs="Times"/>
          <w:szCs w:val="22"/>
        </w:rPr>
        <w:t xml:space="preserve">Option 1: The beam of backhaul link is indicated by a new </w:t>
      </w:r>
      <w:proofErr w:type="spellStart"/>
      <w:r w:rsidRPr="00082817">
        <w:rPr>
          <w:rFonts w:cs="Times"/>
          <w:szCs w:val="22"/>
        </w:rPr>
        <w:t>signaling</w:t>
      </w:r>
      <w:proofErr w:type="spellEnd"/>
      <w:r w:rsidRPr="00082817">
        <w:rPr>
          <w:rFonts w:cs="Times"/>
          <w:szCs w:val="22"/>
        </w:rPr>
        <w:t>.</w:t>
      </w:r>
    </w:p>
    <w:p w14:paraId="61031E70" w14:textId="77777777" w:rsidR="00D107E1" w:rsidRPr="00082817" w:rsidRDefault="00D107E1" w:rsidP="009F2D14">
      <w:pPr>
        <w:numPr>
          <w:ilvl w:val="0"/>
          <w:numId w:val="49"/>
        </w:numPr>
        <w:spacing w:afterLines="50"/>
        <w:jc w:val="left"/>
        <w:rPr>
          <w:rFonts w:ascii="PMingLiU" w:eastAsia="PMingLiU" w:hAnsi="PMingLiU" w:cs="Calibri"/>
          <w:sz w:val="22"/>
          <w:szCs w:val="22"/>
        </w:rPr>
      </w:pPr>
      <w:r w:rsidRPr="00082817">
        <w:rPr>
          <w:rFonts w:cs="Times"/>
          <w:szCs w:val="22"/>
        </w:rPr>
        <w:t>Option 2: The beam of backhaul link is determined by a pre-defined rule.</w:t>
      </w:r>
    </w:p>
    <w:p w14:paraId="5E2F6212" w14:textId="491D9124" w:rsidR="00AF65D2" w:rsidRDefault="00AF65D2" w:rsidP="009F2D14">
      <w:pPr>
        <w:spacing w:afterLines="50"/>
        <w:rPr>
          <w:rFonts w:eastAsiaTheme="minorEastAsia"/>
          <w:lang w:eastAsia="zh-CN"/>
        </w:rPr>
      </w:pPr>
      <w:bookmarkStart w:id="70" w:name="OLE_LINK130"/>
      <w:bookmarkStart w:id="71" w:name="OLE_LINK131"/>
      <w:r w:rsidRPr="00671B90">
        <w:rPr>
          <w:rFonts w:eastAsiaTheme="minorEastAsia"/>
          <w:lang w:eastAsia="zh-CN"/>
        </w:rPr>
        <w:t xml:space="preserve">To compare these two </w:t>
      </w:r>
      <w:r>
        <w:rPr>
          <w:rFonts w:eastAsiaTheme="minorEastAsia" w:hint="eastAsia"/>
          <w:lang w:eastAsia="zh-CN"/>
        </w:rPr>
        <w:t>option</w:t>
      </w:r>
      <w:r w:rsidRPr="00671B90">
        <w:rPr>
          <w:rFonts w:eastAsiaTheme="minorEastAsia"/>
          <w:lang w:eastAsia="zh-CN"/>
        </w:rPr>
        <w:t>s</w:t>
      </w:r>
      <w:r>
        <w:rPr>
          <w:rFonts w:eastAsiaTheme="minorEastAsia" w:hint="eastAsia"/>
          <w:lang w:eastAsia="zh-CN"/>
        </w:rPr>
        <w:t xml:space="preserve">, </w:t>
      </w:r>
      <w:r w:rsidRPr="00AF65D2">
        <w:rPr>
          <w:rFonts w:eastAsiaTheme="minorEastAsia"/>
          <w:lang w:eastAsia="zh-CN"/>
        </w:rPr>
        <w:t xml:space="preserve">the feasibility of different methods will be </w:t>
      </w:r>
      <w:r w:rsidR="007F77EF" w:rsidRPr="00AF65D2">
        <w:rPr>
          <w:rFonts w:eastAsiaTheme="minorEastAsia"/>
          <w:lang w:eastAsia="zh-CN"/>
        </w:rPr>
        <w:t>analysed</w:t>
      </w:r>
      <w:r w:rsidRPr="00AF65D2">
        <w:rPr>
          <w:rFonts w:eastAsiaTheme="minorEastAsia"/>
          <w:lang w:eastAsia="zh-CN"/>
        </w:rPr>
        <w:t xml:space="preserve"> according to the scenario </w:t>
      </w:r>
      <w:r>
        <w:rPr>
          <w:rFonts w:eastAsiaTheme="minorEastAsia" w:hint="eastAsia"/>
          <w:lang w:eastAsia="zh-CN"/>
        </w:rPr>
        <w:t xml:space="preserve">as </w:t>
      </w:r>
      <w:r w:rsidRPr="00AF65D2">
        <w:rPr>
          <w:rFonts w:eastAsiaTheme="minorEastAsia"/>
          <w:lang w:eastAsia="zh-CN"/>
        </w:rPr>
        <w:t>below</w:t>
      </w:r>
      <w:r w:rsidR="00FB27DA">
        <w:rPr>
          <w:rFonts w:eastAsiaTheme="minorEastAsia" w:hint="eastAsia"/>
          <w:lang w:eastAsia="zh-CN"/>
        </w:rPr>
        <w:t xml:space="preserve">, </w:t>
      </w:r>
      <w:r w:rsidR="00FB27DA">
        <w:rPr>
          <w:rFonts w:eastAsiaTheme="minorEastAsia"/>
          <w:lang w:eastAsia="zh-CN"/>
        </w:rPr>
        <w:t>whic</w:t>
      </w:r>
      <w:r w:rsidR="00FB27DA">
        <w:rPr>
          <w:rFonts w:eastAsiaTheme="minorEastAsia" w:hint="eastAsia"/>
          <w:lang w:eastAsia="zh-CN"/>
        </w:rPr>
        <w:t xml:space="preserve">h is shown in </w:t>
      </w:r>
      <w:r w:rsidR="00FB27DA">
        <w:rPr>
          <w:rFonts w:eastAsiaTheme="minorEastAsia"/>
          <w:lang w:eastAsia="zh-CN"/>
        </w:rPr>
        <w:fldChar w:fldCharType="begin"/>
      </w:r>
      <w:r w:rsidR="00FB27DA">
        <w:rPr>
          <w:rFonts w:eastAsiaTheme="minorEastAsia"/>
          <w:lang w:eastAsia="zh-CN"/>
        </w:rPr>
        <w:instrText xml:space="preserve"> </w:instrText>
      </w:r>
      <w:r w:rsidR="00FB27DA">
        <w:rPr>
          <w:rFonts w:eastAsiaTheme="minorEastAsia" w:hint="eastAsia"/>
          <w:lang w:eastAsia="zh-CN"/>
        </w:rPr>
        <w:instrText>REF _Ref114930397 \h</w:instrText>
      </w:r>
      <w:r w:rsidR="00FB27DA">
        <w:rPr>
          <w:rFonts w:eastAsiaTheme="minorEastAsia"/>
          <w:lang w:eastAsia="zh-CN"/>
        </w:rPr>
        <w:instrText xml:space="preserve"> </w:instrText>
      </w:r>
      <w:r w:rsidR="00FB27DA">
        <w:rPr>
          <w:rFonts w:eastAsiaTheme="minorEastAsia"/>
          <w:lang w:eastAsia="zh-CN"/>
        </w:rPr>
      </w:r>
      <w:r w:rsidR="00FB27DA">
        <w:rPr>
          <w:rFonts w:eastAsiaTheme="minorEastAsia"/>
          <w:lang w:eastAsia="zh-CN"/>
        </w:rPr>
        <w:fldChar w:fldCharType="separate"/>
      </w:r>
      <w:r w:rsidR="00AC6461" w:rsidRPr="00393964">
        <w:t xml:space="preserve">Figure </w:t>
      </w:r>
      <w:r w:rsidR="00AC6461">
        <w:rPr>
          <w:noProof/>
        </w:rPr>
        <w:t>7</w:t>
      </w:r>
      <w:r w:rsidR="00FB27DA"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bookmarkEnd w:id="61"/>
    <w:bookmarkEnd w:id="70"/>
    <w:bookmarkEnd w:id="71"/>
    <w:p w14:paraId="141869BD" w14:textId="7FB0A66B" w:rsidR="00DD3ADB" w:rsidRDefault="00DD3ADB" w:rsidP="009F2D14">
      <w:pPr>
        <w:spacing w:afterLines="50"/>
        <w:rPr>
          <w:rFonts w:eastAsiaTheme="minorEastAsia" w:cs="Times"/>
          <w:bCs/>
          <w:iCs/>
          <w:lang w:eastAsia="zh-CN"/>
        </w:rPr>
      </w:pPr>
      <w:r>
        <w:rPr>
          <w:rFonts w:eastAsiaTheme="minorEastAsia" w:cs="Times" w:hint="eastAsia"/>
          <w:bCs/>
          <w:iCs/>
          <w:lang w:eastAsia="zh-CN"/>
        </w:rPr>
        <w:t>Case 1: C-link and backhaul link transmit simultaneously.</w:t>
      </w:r>
      <w:r w:rsidR="00993A44">
        <w:rPr>
          <w:rFonts w:eastAsiaTheme="minorEastAsia" w:cs="Times" w:hint="eastAsia"/>
          <w:bCs/>
          <w:iCs/>
          <w:lang w:eastAsia="zh-CN"/>
        </w:rPr>
        <w:t xml:space="preserve"> The beam of C-link is the </w:t>
      </w:r>
      <w:r w:rsidR="004B43E7">
        <w:rPr>
          <w:rFonts w:eastAsiaTheme="minorEastAsia"/>
          <w:lang w:eastAsia="zh-CN"/>
        </w:rPr>
        <w:t>suitable</w:t>
      </w:r>
      <w:r w:rsidR="004B43E7">
        <w:rPr>
          <w:rFonts w:eastAsiaTheme="minorEastAsia" w:hint="eastAsia"/>
          <w:lang w:eastAsia="zh-CN"/>
        </w:rPr>
        <w:t xml:space="preserve"> one </w:t>
      </w:r>
      <w:r w:rsidR="004B43E7">
        <w:rPr>
          <w:rFonts w:eastAsiaTheme="minorEastAsia"/>
          <w:lang w:eastAsia="zh-CN"/>
        </w:rPr>
        <w:t>according</w:t>
      </w:r>
      <w:r w:rsidR="004B43E7">
        <w:rPr>
          <w:rFonts w:eastAsiaTheme="minorEastAsia" w:hint="eastAsia"/>
          <w:lang w:eastAsia="zh-CN"/>
        </w:rPr>
        <w:t xml:space="preserve"> to </w:t>
      </w:r>
      <w:r w:rsidR="004B43E7">
        <w:rPr>
          <w:rFonts w:eastAsiaTheme="minorEastAsia"/>
          <w:lang w:eastAsia="zh-CN"/>
        </w:rPr>
        <w:t>determination</w:t>
      </w:r>
      <w:r w:rsidR="004B43E7">
        <w:rPr>
          <w:rFonts w:eastAsiaTheme="minorEastAsia" w:hint="eastAsia"/>
          <w:lang w:eastAsia="zh-CN"/>
        </w:rPr>
        <w:t xml:space="preserve"> of beam management</w:t>
      </w:r>
      <w:r w:rsidR="00993A44">
        <w:rPr>
          <w:rFonts w:eastAsiaTheme="minorEastAsia" w:cs="Times" w:hint="eastAsia"/>
          <w:bCs/>
          <w:iCs/>
          <w:lang w:eastAsia="zh-CN"/>
        </w:rPr>
        <w:t>.</w:t>
      </w:r>
    </w:p>
    <w:p w14:paraId="017CBE91" w14:textId="592FAB65" w:rsidR="00DD3ADB" w:rsidRDefault="00DD3ADB" w:rsidP="009F2D14">
      <w:pPr>
        <w:spacing w:afterLines="50"/>
        <w:rPr>
          <w:rFonts w:eastAsiaTheme="minorEastAsia" w:cs="Times"/>
          <w:bCs/>
          <w:iCs/>
          <w:lang w:eastAsia="zh-CN"/>
        </w:rPr>
      </w:pPr>
      <w:r>
        <w:rPr>
          <w:rFonts w:eastAsiaTheme="minorEastAsia" w:hint="eastAsia"/>
          <w:lang w:eastAsia="zh-CN"/>
        </w:rPr>
        <w:t xml:space="preserve">Case 2: </w:t>
      </w:r>
      <w:r>
        <w:rPr>
          <w:rFonts w:eastAsiaTheme="minorEastAsia" w:cs="Times" w:hint="eastAsia"/>
          <w:bCs/>
          <w:iCs/>
          <w:lang w:eastAsia="zh-CN"/>
        </w:rPr>
        <w:t xml:space="preserve">C-link </w:t>
      </w:r>
      <w:r w:rsidR="004B43E7">
        <w:rPr>
          <w:rFonts w:eastAsiaTheme="minorEastAsia" w:cs="Times" w:hint="eastAsia"/>
          <w:bCs/>
          <w:iCs/>
          <w:lang w:eastAsia="zh-CN"/>
        </w:rPr>
        <w:t>transmission is end,</w:t>
      </w:r>
      <w:r>
        <w:rPr>
          <w:rFonts w:eastAsiaTheme="minorEastAsia" w:cs="Times" w:hint="eastAsia"/>
          <w:bCs/>
          <w:iCs/>
          <w:lang w:eastAsia="zh-CN"/>
        </w:rPr>
        <w:t xml:space="preserve"> </w:t>
      </w:r>
      <w:r w:rsidR="004B43E7">
        <w:rPr>
          <w:rFonts w:eastAsiaTheme="minorEastAsia" w:cs="Times" w:hint="eastAsia"/>
          <w:bCs/>
          <w:iCs/>
          <w:lang w:eastAsia="zh-CN"/>
        </w:rPr>
        <w:t xml:space="preserve">and </w:t>
      </w:r>
      <w:r>
        <w:rPr>
          <w:rFonts w:eastAsiaTheme="minorEastAsia" w:cs="Times" w:hint="eastAsia"/>
          <w:bCs/>
          <w:iCs/>
          <w:lang w:eastAsia="zh-CN"/>
        </w:rPr>
        <w:t>the backhaul link</w:t>
      </w:r>
      <w:r w:rsidR="004B43E7">
        <w:rPr>
          <w:rFonts w:eastAsiaTheme="minorEastAsia" w:cs="Times" w:hint="eastAsia"/>
          <w:bCs/>
          <w:iCs/>
          <w:lang w:eastAsia="zh-CN"/>
        </w:rPr>
        <w:t xml:space="preserve"> will start </w:t>
      </w:r>
      <w:r w:rsidR="002B21D8">
        <w:rPr>
          <w:rFonts w:eastAsiaTheme="minorEastAsia" w:cs="Times" w:hint="eastAsia"/>
          <w:bCs/>
          <w:iCs/>
          <w:lang w:eastAsia="zh-CN"/>
        </w:rPr>
        <w:t>transmission for a while</w:t>
      </w:r>
      <w:r>
        <w:rPr>
          <w:rFonts w:eastAsiaTheme="minorEastAsia" w:cs="Times" w:hint="eastAsia"/>
          <w:bCs/>
          <w:iCs/>
          <w:lang w:eastAsia="zh-CN"/>
        </w:rPr>
        <w:t>, during which the channel scenario has not changed</w:t>
      </w:r>
      <w:r w:rsidR="002B21D8">
        <w:rPr>
          <w:rFonts w:eastAsiaTheme="minorEastAsia" w:cs="Times" w:hint="eastAsia"/>
          <w:bCs/>
          <w:iCs/>
          <w:lang w:eastAsia="zh-CN"/>
        </w:rPr>
        <w:t>. T</w:t>
      </w:r>
      <w:r>
        <w:rPr>
          <w:rFonts w:eastAsiaTheme="minorEastAsia" w:cs="Times" w:hint="eastAsia"/>
          <w:bCs/>
          <w:iCs/>
          <w:lang w:eastAsia="zh-CN"/>
        </w:rPr>
        <w:t xml:space="preserve">he beam of C-link is </w:t>
      </w:r>
      <w:r w:rsidR="002B21D8">
        <w:rPr>
          <w:rFonts w:eastAsiaTheme="minorEastAsia" w:cs="Times" w:hint="eastAsia"/>
          <w:bCs/>
          <w:iCs/>
          <w:lang w:eastAsia="zh-CN"/>
        </w:rPr>
        <w:t xml:space="preserve">still </w:t>
      </w:r>
      <w:r>
        <w:rPr>
          <w:rFonts w:eastAsiaTheme="minorEastAsia" w:cs="Times" w:hint="eastAsia"/>
          <w:bCs/>
          <w:iCs/>
          <w:lang w:eastAsia="zh-CN"/>
        </w:rPr>
        <w:t xml:space="preserve">the </w:t>
      </w:r>
      <w:r w:rsidR="002B21D8">
        <w:rPr>
          <w:rFonts w:eastAsiaTheme="minorEastAsia"/>
          <w:lang w:eastAsia="zh-CN"/>
        </w:rPr>
        <w:t>suitable</w:t>
      </w:r>
      <w:r w:rsidR="002B21D8">
        <w:rPr>
          <w:rFonts w:eastAsiaTheme="minorEastAsia" w:hint="eastAsia"/>
          <w:lang w:eastAsia="zh-CN"/>
        </w:rPr>
        <w:t xml:space="preserve"> one </w:t>
      </w:r>
      <w:r w:rsidR="002B21D8">
        <w:rPr>
          <w:rFonts w:eastAsiaTheme="minorEastAsia"/>
          <w:lang w:eastAsia="zh-CN"/>
        </w:rPr>
        <w:t>according</w:t>
      </w:r>
      <w:r w:rsidR="002B21D8">
        <w:rPr>
          <w:rFonts w:eastAsiaTheme="minorEastAsia" w:hint="eastAsia"/>
          <w:lang w:eastAsia="zh-CN"/>
        </w:rPr>
        <w:t xml:space="preserve"> to </w:t>
      </w:r>
      <w:r w:rsidR="002B21D8">
        <w:rPr>
          <w:rFonts w:eastAsiaTheme="minorEastAsia"/>
          <w:lang w:eastAsia="zh-CN"/>
        </w:rPr>
        <w:t>determination</w:t>
      </w:r>
      <w:r w:rsidR="002B21D8">
        <w:rPr>
          <w:rFonts w:eastAsiaTheme="minorEastAsia" w:hint="eastAsia"/>
          <w:lang w:eastAsia="zh-CN"/>
        </w:rPr>
        <w:t xml:space="preserve"> of beam management</w:t>
      </w:r>
      <w:r>
        <w:rPr>
          <w:rFonts w:eastAsiaTheme="minorEastAsia" w:cs="Times" w:hint="eastAsia"/>
          <w:bCs/>
          <w:iCs/>
          <w:lang w:eastAsia="zh-CN"/>
        </w:rPr>
        <w:t>.</w:t>
      </w:r>
    </w:p>
    <w:p w14:paraId="55748535" w14:textId="0CE4B0E2" w:rsidR="0029752D" w:rsidRPr="00FB27DA" w:rsidRDefault="00DD3ADB" w:rsidP="009F2D14">
      <w:pPr>
        <w:spacing w:afterLines="50"/>
        <w:rPr>
          <w:rFonts w:eastAsiaTheme="minorEastAsia" w:cs="Times"/>
          <w:bCs/>
          <w:iCs/>
          <w:lang w:eastAsia="zh-CN"/>
        </w:rPr>
      </w:pPr>
      <w:r>
        <w:rPr>
          <w:rFonts w:eastAsiaTheme="minorEastAsia" w:cs="Times" w:hint="eastAsia"/>
          <w:bCs/>
          <w:iCs/>
          <w:lang w:eastAsia="zh-CN"/>
        </w:rPr>
        <w:t>Case</w:t>
      </w:r>
      <w:r w:rsidR="00086F1F">
        <w:rPr>
          <w:rFonts w:eastAsiaTheme="minorEastAsia" w:cs="Times" w:hint="eastAsia"/>
          <w:bCs/>
          <w:iCs/>
          <w:lang w:eastAsia="zh-CN"/>
        </w:rPr>
        <w:t xml:space="preserve"> </w:t>
      </w:r>
      <w:r>
        <w:rPr>
          <w:rFonts w:eastAsiaTheme="minorEastAsia" w:cs="Times" w:hint="eastAsia"/>
          <w:bCs/>
          <w:iCs/>
          <w:lang w:eastAsia="zh-CN"/>
        </w:rPr>
        <w:t xml:space="preserve">3: C-link does not </w:t>
      </w:r>
      <w:r>
        <w:rPr>
          <w:rFonts w:eastAsiaTheme="minorEastAsia" w:cs="Times"/>
          <w:bCs/>
          <w:iCs/>
          <w:lang w:eastAsia="zh-CN"/>
        </w:rPr>
        <w:t>transmit</w:t>
      </w:r>
      <w:r>
        <w:rPr>
          <w:rFonts w:eastAsiaTheme="minorEastAsia" w:cs="Times" w:hint="eastAsia"/>
          <w:bCs/>
          <w:iCs/>
          <w:lang w:eastAsia="zh-CN"/>
        </w:rPr>
        <w:t xml:space="preserve"> for a long time</w:t>
      </w:r>
      <w:r>
        <w:rPr>
          <w:rFonts w:eastAsiaTheme="minorEastAsia" w:cs="Times"/>
          <w:bCs/>
          <w:iCs/>
          <w:lang w:eastAsia="zh-CN"/>
        </w:rPr>
        <w:t xml:space="preserve">, </w:t>
      </w:r>
      <w:r>
        <w:rPr>
          <w:rFonts w:eastAsiaTheme="minorEastAsia" w:cs="Times" w:hint="eastAsia"/>
          <w:bCs/>
          <w:iCs/>
          <w:lang w:eastAsia="zh-CN"/>
        </w:rPr>
        <w:t xml:space="preserve">during which the </w:t>
      </w:r>
      <w:r w:rsidRPr="00921A37">
        <w:rPr>
          <w:rFonts w:eastAsiaTheme="minorEastAsia" w:cs="Times"/>
          <w:bCs/>
          <w:iCs/>
          <w:lang w:eastAsia="zh-CN"/>
        </w:rPr>
        <w:t xml:space="preserve">channel scenario </w:t>
      </w:r>
      <w:r>
        <w:rPr>
          <w:rFonts w:eastAsiaTheme="minorEastAsia" w:cs="Times"/>
          <w:bCs/>
          <w:iCs/>
          <w:lang w:eastAsia="zh-CN"/>
        </w:rPr>
        <w:t>ha</w:t>
      </w:r>
      <w:r w:rsidR="00993A44">
        <w:rPr>
          <w:rFonts w:eastAsiaTheme="minorEastAsia" w:cs="Times" w:hint="eastAsia"/>
          <w:bCs/>
          <w:iCs/>
          <w:lang w:eastAsia="zh-CN"/>
        </w:rPr>
        <w:t>s</w:t>
      </w:r>
      <w:r>
        <w:rPr>
          <w:rFonts w:eastAsiaTheme="minorEastAsia" w:cs="Times"/>
          <w:bCs/>
          <w:iCs/>
          <w:lang w:eastAsia="zh-CN"/>
        </w:rPr>
        <w:t xml:space="preserve"> </w:t>
      </w:r>
      <w:r w:rsidRPr="00921A37">
        <w:rPr>
          <w:rFonts w:eastAsiaTheme="minorEastAsia" w:cs="Times"/>
          <w:bCs/>
          <w:iCs/>
          <w:lang w:eastAsia="zh-CN"/>
        </w:rPr>
        <w:t>changed</w:t>
      </w:r>
      <w:r w:rsidR="002B21D8">
        <w:rPr>
          <w:rFonts w:eastAsiaTheme="minorEastAsia" w:cs="Times" w:hint="eastAsia"/>
          <w:bCs/>
          <w:iCs/>
          <w:lang w:eastAsia="zh-CN"/>
        </w:rPr>
        <w:t>.</w:t>
      </w:r>
      <w:r>
        <w:rPr>
          <w:rFonts w:eastAsiaTheme="minorEastAsia" w:cs="Times" w:hint="eastAsia"/>
          <w:bCs/>
          <w:iCs/>
          <w:lang w:eastAsia="zh-CN"/>
        </w:rPr>
        <w:t xml:space="preserve"> </w:t>
      </w:r>
      <w:r w:rsidR="002B21D8">
        <w:rPr>
          <w:rFonts w:eastAsiaTheme="minorEastAsia" w:cs="Times" w:hint="eastAsia"/>
          <w:bCs/>
          <w:iCs/>
          <w:lang w:eastAsia="zh-CN"/>
        </w:rPr>
        <w:t>T</w:t>
      </w:r>
      <w:r>
        <w:rPr>
          <w:rFonts w:eastAsiaTheme="minorEastAsia" w:cs="Times" w:hint="eastAsia"/>
          <w:bCs/>
          <w:iCs/>
          <w:lang w:eastAsia="zh-CN"/>
        </w:rPr>
        <w:t xml:space="preserve">he beam </w:t>
      </w:r>
      <w:r w:rsidR="002B21D8">
        <w:rPr>
          <w:rFonts w:eastAsiaTheme="minorEastAsia" w:cs="Times" w:hint="eastAsia"/>
          <w:bCs/>
          <w:iCs/>
          <w:lang w:eastAsia="zh-CN"/>
        </w:rPr>
        <w:t xml:space="preserve">of C-link </w:t>
      </w:r>
      <w:r>
        <w:rPr>
          <w:rFonts w:eastAsiaTheme="minorEastAsia" w:cs="Times" w:hint="eastAsia"/>
          <w:bCs/>
          <w:iCs/>
          <w:lang w:eastAsia="zh-CN"/>
        </w:rPr>
        <w:t xml:space="preserve">is </w:t>
      </w:r>
      <w:r>
        <w:rPr>
          <w:rFonts w:eastAsiaTheme="minorEastAsia" w:cs="Times"/>
          <w:bCs/>
          <w:iCs/>
          <w:lang w:eastAsia="zh-CN"/>
        </w:rPr>
        <w:t>no longer</w:t>
      </w:r>
      <w:r>
        <w:rPr>
          <w:rFonts w:eastAsiaTheme="minorEastAsia" w:cs="Times" w:hint="eastAsia"/>
          <w:bCs/>
          <w:iCs/>
          <w:lang w:eastAsia="zh-CN"/>
        </w:rPr>
        <w:t xml:space="preserve"> the </w:t>
      </w:r>
      <w:r w:rsidR="002B21D8">
        <w:rPr>
          <w:rFonts w:eastAsiaTheme="minorEastAsia"/>
          <w:lang w:eastAsia="zh-CN"/>
        </w:rPr>
        <w:t>suitable</w:t>
      </w:r>
      <w:r w:rsidR="002B21D8">
        <w:rPr>
          <w:rFonts w:eastAsiaTheme="minorEastAsia" w:hint="eastAsia"/>
          <w:lang w:eastAsia="zh-CN"/>
        </w:rPr>
        <w:t xml:space="preserve"> one </w:t>
      </w:r>
      <w:r w:rsidR="002B21D8">
        <w:rPr>
          <w:rFonts w:eastAsiaTheme="minorEastAsia"/>
          <w:lang w:eastAsia="zh-CN"/>
        </w:rPr>
        <w:t>according</w:t>
      </w:r>
      <w:r w:rsidR="002B21D8">
        <w:rPr>
          <w:rFonts w:eastAsiaTheme="minorEastAsia" w:hint="eastAsia"/>
          <w:lang w:eastAsia="zh-CN"/>
        </w:rPr>
        <w:t xml:space="preserve"> to </w:t>
      </w:r>
      <w:r w:rsidR="002B21D8">
        <w:rPr>
          <w:rFonts w:eastAsiaTheme="minorEastAsia"/>
          <w:lang w:eastAsia="zh-CN"/>
        </w:rPr>
        <w:t>determination</w:t>
      </w:r>
      <w:r w:rsidR="002B21D8">
        <w:rPr>
          <w:rFonts w:eastAsiaTheme="minorEastAsia" w:hint="eastAsia"/>
          <w:lang w:eastAsia="zh-CN"/>
        </w:rPr>
        <w:t xml:space="preserve"> of beam management</w:t>
      </w:r>
      <w:r>
        <w:rPr>
          <w:rFonts w:eastAsiaTheme="minorEastAsia" w:hint="eastAsia"/>
          <w:lang w:eastAsia="zh-CN"/>
        </w:rPr>
        <w:t>.</w:t>
      </w:r>
    </w:p>
    <w:p w14:paraId="7CF88150" w14:textId="68B29FD2" w:rsidR="00993A44" w:rsidRDefault="00993A44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Case 1, the beam of backhaul link is same as that of the C-link, which i</w:t>
      </w:r>
      <w:r w:rsidR="00086F1F">
        <w:rPr>
          <w:rFonts w:eastAsiaTheme="minorEastAsia" w:hint="eastAsia"/>
          <w:lang w:eastAsia="zh-CN"/>
        </w:rPr>
        <w:t>s described in Option 2.</w:t>
      </w:r>
      <w:r>
        <w:rPr>
          <w:rFonts w:eastAsiaTheme="minorEastAsia" w:hint="eastAsia"/>
          <w:lang w:eastAsia="zh-CN"/>
        </w:rPr>
        <w:t xml:space="preserve">For Case 2, </w:t>
      </w:r>
      <w:r w:rsidR="00CB64FE">
        <w:rPr>
          <w:rFonts w:eastAsiaTheme="minorEastAsia" w:hint="eastAsia"/>
          <w:lang w:eastAsia="zh-CN"/>
        </w:rPr>
        <w:t>the beam of backhaul link is same as that of the C-link, which is described in Option 2.For Case 3, the beam of backhaul link</w:t>
      </w:r>
      <w:r w:rsidR="00CB64FE" w:rsidRPr="00082817">
        <w:rPr>
          <w:rFonts w:cs="Times"/>
          <w:szCs w:val="22"/>
        </w:rPr>
        <w:t xml:space="preserve"> </w:t>
      </w:r>
      <w:r w:rsidR="00CB64FE">
        <w:rPr>
          <w:rFonts w:eastAsiaTheme="minorEastAsia" w:cs="Times" w:hint="eastAsia"/>
          <w:szCs w:val="22"/>
          <w:lang w:eastAsia="zh-CN"/>
        </w:rPr>
        <w:t xml:space="preserve">needs to be </w:t>
      </w:r>
      <w:r w:rsidR="00CB64FE" w:rsidRPr="00082817">
        <w:rPr>
          <w:rFonts w:cs="Times"/>
          <w:szCs w:val="22"/>
        </w:rPr>
        <w:t xml:space="preserve">indicated by a new </w:t>
      </w:r>
      <w:r w:rsidR="00CB64FE">
        <w:rPr>
          <w:rFonts w:cs="Times"/>
          <w:szCs w:val="22"/>
        </w:rPr>
        <w:t>signalling</w:t>
      </w:r>
      <w:r w:rsidR="00CB64FE">
        <w:rPr>
          <w:rFonts w:eastAsiaTheme="minorEastAsia" w:cs="Times" w:hint="eastAsia"/>
          <w:szCs w:val="22"/>
          <w:lang w:eastAsia="zh-CN"/>
        </w:rPr>
        <w:t>,</w:t>
      </w:r>
      <w:r w:rsidR="00CB64FE" w:rsidRPr="00CB64FE">
        <w:rPr>
          <w:rFonts w:eastAsiaTheme="minorEastAsia" w:hint="eastAsia"/>
          <w:lang w:eastAsia="zh-CN"/>
        </w:rPr>
        <w:t xml:space="preserve"> </w:t>
      </w:r>
      <w:r w:rsidR="00CB64FE">
        <w:rPr>
          <w:rFonts w:eastAsiaTheme="minorEastAsia" w:hint="eastAsia"/>
          <w:lang w:eastAsia="zh-CN"/>
        </w:rPr>
        <w:t>which is described in Option 1.</w:t>
      </w:r>
    </w:p>
    <w:p w14:paraId="22CD9098" w14:textId="30369D97" w:rsidR="00FB27DA" w:rsidRDefault="00CB64FE" w:rsidP="009F2D14">
      <w:pPr>
        <w:spacing w:afterLines="50"/>
        <w:rPr>
          <w:rFonts w:eastAsiaTheme="minorEastAsia" w:cs="Times"/>
          <w:bCs/>
          <w:iCs/>
          <w:lang w:eastAsia="zh-CN"/>
        </w:rPr>
      </w:pPr>
      <w:r>
        <w:rPr>
          <w:rFonts w:eastAsiaTheme="minorEastAsia" w:hint="eastAsia"/>
          <w:lang w:eastAsia="zh-CN"/>
        </w:rPr>
        <w:t>In addition, the valid time</w:t>
      </w:r>
      <w:r w:rsidRPr="00AA74AB">
        <w:rPr>
          <w:rFonts w:eastAsiaTheme="minorEastAsia"/>
          <w:lang w:eastAsia="zh-CN"/>
        </w:rPr>
        <w:t xml:space="preserve"> of the beam information needs to be configured</w:t>
      </w:r>
      <w:r>
        <w:rPr>
          <w:rFonts w:eastAsiaTheme="minorEastAsia" w:hint="eastAsia"/>
          <w:lang w:eastAsia="zh-CN"/>
        </w:rPr>
        <w:t xml:space="preserve"> or indicated, which is used to</w:t>
      </w:r>
      <w:r w:rsidRPr="00CB64FE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distinguish Case</w:t>
      </w:r>
      <w:r w:rsidR="00086F1F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2 and Case</w:t>
      </w:r>
      <w:r w:rsidR="00086F1F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3.</w:t>
      </w:r>
      <w:r w:rsidRPr="00CB64FE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If the valid time is </w:t>
      </w:r>
      <w:r>
        <w:rPr>
          <w:rFonts w:eastAsiaTheme="minorEastAsia" w:hint="eastAsia"/>
          <w:lang w:eastAsia="zh-CN"/>
        </w:rPr>
        <w:t>not ex</w:t>
      </w:r>
      <w:r w:rsidRPr="00AA74AB">
        <w:rPr>
          <w:rFonts w:eastAsiaTheme="minorEastAsia"/>
          <w:lang w:eastAsia="zh-CN"/>
        </w:rPr>
        <w:t>ceeded</w:t>
      </w:r>
      <w:r>
        <w:rPr>
          <w:rFonts w:eastAsiaTheme="minorEastAsia" w:hint="eastAsia"/>
          <w:lang w:eastAsia="zh-CN"/>
        </w:rPr>
        <w:t xml:space="preserve">, NCR </w:t>
      </w:r>
      <w:r w:rsidRPr="00645697">
        <w:rPr>
          <w:rFonts w:cs="Times"/>
          <w:bCs/>
          <w:iCs/>
          <w:lang w:eastAsia="zh-CN"/>
        </w:rPr>
        <w:t>imp</w:t>
      </w:r>
      <w:r>
        <w:rPr>
          <w:rFonts w:cs="Times"/>
          <w:bCs/>
          <w:iCs/>
          <w:lang w:eastAsia="zh-CN"/>
        </w:rPr>
        <w:t>licit determin</w:t>
      </w:r>
      <w:r>
        <w:rPr>
          <w:rFonts w:eastAsiaTheme="minorEastAsia" w:cs="Times" w:hint="eastAsia"/>
          <w:bCs/>
          <w:iCs/>
          <w:lang w:eastAsia="zh-CN"/>
        </w:rPr>
        <w:t>es</w:t>
      </w:r>
      <w:r w:rsidRPr="00645697">
        <w:rPr>
          <w:rFonts w:cs="Times"/>
          <w:bCs/>
          <w:iCs/>
          <w:lang w:eastAsia="zh-CN"/>
        </w:rPr>
        <w:t xml:space="preserve"> the beam </w:t>
      </w:r>
      <w:r w:rsidR="00086F1F">
        <w:rPr>
          <w:rFonts w:eastAsiaTheme="minorEastAsia" w:cs="Times" w:hint="eastAsia"/>
          <w:bCs/>
          <w:iCs/>
          <w:lang w:eastAsia="zh-CN"/>
        </w:rPr>
        <w:t>of</w:t>
      </w:r>
      <w:r w:rsidRPr="00645697">
        <w:rPr>
          <w:rFonts w:cs="Times"/>
          <w:bCs/>
          <w:iCs/>
          <w:lang w:eastAsia="zh-CN"/>
        </w:rPr>
        <w:t xml:space="preserve"> backhaul link</w:t>
      </w:r>
      <w:r>
        <w:rPr>
          <w:rFonts w:eastAsiaTheme="minorEastAsia" w:cs="Times" w:hint="eastAsia"/>
          <w:bCs/>
          <w:iCs/>
          <w:lang w:eastAsia="zh-CN"/>
        </w:rPr>
        <w:t xml:space="preserve"> which is same as </w:t>
      </w:r>
      <w:r w:rsidR="00086F1F">
        <w:rPr>
          <w:rFonts w:eastAsiaTheme="minorEastAsia" w:cs="Times" w:hint="eastAsia"/>
          <w:bCs/>
          <w:iCs/>
          <w:lang w:eastAsia="zh-CN"/>
        </w:rPr>
        <w:t xml:space="preserve">that of </w:t>
      </w:r>
      <w:r>
        <w:rPr>
          <w:rFonts w:eastAsiaTheme="minorEastAsia" w:cs="Times" w:hint="eastAsia"/>
          <w:bCs/>
          <w:iCs/>
          <w:lang w:eastAsia="zh-CN"/>
        </w:rPr>
        <w:t>C-link</w:t>
      </w:r>
      <w:r w:rsidR="00086F1F">
        <w:rPr>
          <w:rFonts w:eastAsiaTheme="minorEastAsia" w:cs="Times" w:hint="eastAsia"/>
          <w:bCs/>
          <w:iCs/>
          <w:lang w:eastAsia="zh-CN"/>
        </w:rPr>
        <w:t xml:space="preserve"> (Case 2)</w:t>
      </w:r>
      <w:r>
        <w:rPr>
          <w:rFonts w:eastAsiaTheme="minorEastAsia" w:cs="Times" w:hint="eastAsia"/>
          <w:bCs/>
          <w:iCs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</w:t>
      </w:r>
      <w:r w:rsidRPr="00AA74AB">
        <w:rPr>
          <w:rFonts w:eastAsiaTheme="minorEastAsia"/>
          <w:lang w:eastAsia="zh-CN"/>
        </w:rPr>
        <w:t xml:space="preserve">If the valid time is exceeded, </w:t>
      </w:r>
      <w:r>
        <w:rPr>
          <w:rFonts w:eastAsiaTheme="minorEastAsia" w:hint="eastAsia"/>
          <w:lang w:eastAsia="zh-CN"/>
        </w:rPr>
        <w:t xml:space="preserve">NCR </w:t>
      </w:r>
      <w:r>
        <w:rPr>
          <w:rFonts w:eastAsiaTheme="minorEastAsia"/>
          <w:lang w:eastAsia="zh-CN"/>
        </w:rPr>
        <w:t>exp</w:t>
      </w:r>
      <w:r>
        <w:rPr>
          <w:rFonts w:eastAsiaTheme="minorEastAsia" w:hint="eastAsia"/>
          <w:lang w:eastAsia="zh-CN"/>
        </w:rPr>
        <w:t xml:space="preserve">ects </w:t>
      </w:r>
      <w:r w:rsidRPr="00645697">
        <w:rPr>
          <w:rFonts w:cs="Times"/>
          <w:bCs/>
          <w:iCs/>
          <w:lang w:eastAsia="zh-CN"/>
        </w:rPr>
        <w:t xml:space="preserve">additional indication from </w:t>
      </w:r>
      <w:proofErr w:type="spellStart"/>
      <w:r w:rsidRPr="00645697">
        <w:rPr>
          <w:rFonts w:cs="Times"/>
          <w:bCs/>
          <w:iCs/>
          <w:lang w:eastAsia="zh-CN"/>
        </w:rPr>
        <w:t>gNB</w:t>
      </w:r>
      <w:proofErr w:type="spellEnd"/>
      <w:r w:rsidRPr="00645697">
        <w:rPr>
          <w:rFonts w:cs="Times"/>
          <w:bCs/>
          <w:iCs/>
          <w:lang w:eastAsia="zh-CN"/>
        </w:rPr>
        <w:t xml:space="preserve"> to determine the beam </w:t>
      </w:r>
      <w:r w:rsidR="00086F1F">
        <w:rPr>
          <w:rFonts w:eastAsiaTheme="minorEastAsia" w:cs="Times" w:hint="eastAsia"/>
          <w:bCs/>
          <w:iCs/>
          <w:lang w:eastAsia="zh-CN"/>
        </w:rPr>
        <w:t>of</w:t>
      </w:r>
      <w:r w:rsidRPr="00645697">
        <w:rPr>
          <w:rFonts w:cs="Times"/>
          <w:bCs/>
          <w:iCs/>
          <w:lang w:eastAsia="zh-CN"/>
        </w:rPr>
        <w:t xml:space="preserve"> backhaul link</w:t>
      </w:r>
      <w:r w:rsidR="00086F1F">
        <w:rPr>
          <w:rFonts w:eastAsiaTheme="minorEastAsia" w:cs="Times" w:hint="eastAsia"/>
          <w:bCs/>
          <w:iCs/>
          <w:lang w:eastAsia="zh-CN"/>
        </w:rPr>
        <w:t xml:space="preserve"> (Case 3)</w:t>
      </w:r>
      <w:r>
        <w:rPr>
          <w:rFonts w:eastAsiaTheme="minorEastAsia" w:cs="Times" w:hint="eastAsia"/>
          <w:bCs/>
          <w:iCs/>
          <w:lang w:eastAsia="zh-CN"/>
        </w:rPr>
        <w:t>.</w:t>
      </w:r>
    </w:p>
    <w:p w14:paraId="713E8FD9" w14:textId="4713B3A5" w:rsidR="00086F1F" w:rsidRDefault="00E06AA5" w:rsidP="00671B90">
      <w:pPr>
        <w:spacing w:beforeLines="50" w:before="120" w:afterLines="50"/>
        <w:rPr>
          <w:rFonts w:eastAsiaTheme="minorEastAsia"/>
          <w:lang w:eastAsia="zh-CN"/>
        </w:rPr>
      </w:pPr>
      <w:r>
        <w:object w:dxaOrig="7897" w:dyaOrig="2543" w14:anchorId="49CA4ED1">
          <v:shape id="_x0000_i1030" type="#_x0000_t75" style="width:392.25pt;height:127.85pt" o:ole="">
            <v:imagedata r:id="rId21" o:title=""/>
          </v:shape>
          <o:OLEObject Type="Embed" ProgID="Visio.Drawing.11" ShapeID="_x0000_i1030" DrawAspect="Content" ObjectID="_1729317629" r:id="rId22"/>
        </w:object>
      </w:r>
    </w:p>
    <w:p w14:paraId="08217591" w14:textId="27AA2E61" w:rsidR="00086F1F" w:rsidRPr="005344B1" w:rsidRDefault="00086F1F" w:rsidP="00086F1F">
      <w:pPr>
        <w:spacing w:beforeLines="50" w:before="120" w:afterLines="50"/>
        <w:jc w:val="center"/>
        <w:rPr>
          <w:rFonts w:eastAsiaTheme="minorEastAsia" w:cs="Times"/>
          <w:bCs/>
          <w:iCs/>
          <w:lang w:eastAsia="zh-CN"/>
        </w:rPr>
      </w:pPr>
      <w:bookmarkStart w:id="72" w:name="_Ref114930397"/>
      <w:r w:rsidRPr="00393964">
        <w:t xml:space="preserve">Figure </w:t>
      </w:r>
      <w:r w:rsidRPr="00393964">
        <w:fldChar w:fldCharType="begin"/>
      </w:r>
      <w:r w:rsidRPr="00393964">
        <w:instrText xml:space="preserve"> SEQ Figure \* ARABIC </w:instrText>
      </w:r>
      <w:r w:rsidRPr="00393964">
        <w:fldChar w:fldCharType="separate"/>
      </w:r>
      <w:r w:rsidR="00AC6461">
        <w:rPr>
          <w:noProof/>
        </w:rPr>
        <w:t>7</w:t>
      </w:r>
      <w:r w:rsidRPr="00393964">
        <w:fldChar w:fldCharType="end"/>
      </w:r>
      <w:bookmarkEnd w:id="72"/>
      <w:r>
        <w:rPr>
          <w:rFonts w:eastAsiaTheme="minorEastAsia" w:hint="eastAsia"/>
          <w:lang w:eastAsia="zh-CN"/>
        </w:rPr>
        <w:t>: The</w:t>
      </w:r>
      <w:r w:rsidRPr="0058792B">
        <w:rPr>
          <w:rFonts w:eastAsiaTheme="minorEastAsia"/>
          <w:lang w:eastAsia="zh-CN"/>
        </w:rPr>
        <w:t xml:space="preserve"> beam switching time</w:t>
      </w:r>
      <w:r>
        <w:rPr>
          <w:rFonts w:eastAsiaTheme="minorEastAsia" w:hint="eastAsia"/>
          <w:lang w:eastAsia="zh-CN"/>
        </w:rPr>
        <w:t xml:space="preserve"> adjustment of backhaul link</w:t>
      </w:r>
    </w:p>
    <w:p w14:paraId="2F0ADDC2" w14:textId="1F48E5F1" w:rsidR="0058792B" w:rsidRDefault="0058792B" w:rsidP="009F2D14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bookmarkStart w:id="73" w:name="OLE_LINK33"/>
      <w:bookmarkStart w:id="74" w:name="OLE_LINK34"/>
      <w:r>
        <w:rPr>
          <w:rFonts w:eastAsiaTheme="minorEastAsia" w:hint="eastAsia"/>
          <w:lang w:eastAsia="zh-CN"/>
        </w:rPr>
        <w:t>backhaul link</w:t>
      </w:r>
      <w:bookmarkEnd w:id="73"/>
      <w:bookmarkEnd w:id="74"/>
      <w:r>
        <w:rPr>
          <w:rFonts w:eastAsiaTheme="minorEastAsia" w:hint="eastAsia"/>
          <w:lang w:eastAsia="zh-CN"/>
        </w:rPr>
        <w:t>, if the</w:t>
      </w:r>
      <w:r w:rsidRPr="0058792B">
        <w:rPr>
          <w:rFonts w:eastAsiaTheme="minorEastAsia"/>
          <w:lang w:eastAsia="zh-CN"/>
        </w:rPr>
        <w:t xml:space="preserve"> beam switching time is</w:t>
      </w:r>
      <w:r w:rsidR="00A91E90">
        <w:rPr>
          <w:rFonts w:eastAsiaTheme="minorEastAsia" w:hint="eastAsia"/>
          <w:lang w:eastAsia="zh-CN"/>
        </w:rPr>
        <w:t xml:space="preserve"> </w:t>
      </w:r>
      <w:r w:rsidR="00CA407A" w:rsidRPr="00CA407A">
        <w:rPr>
          <w:rFonts w:eastAsiaTheme="minorEastAsia"/>
          <w:lang w:eastAsia="zh-CN"/>
        </w:rPr>
        <w:t>the start time of C-link transmission</w:t>
      </w:r>
      <w:r w:rsidR="00A91E90">
        <w:rPr>
          <w:rFonts w:eastAsiaTheme="minorEastAsia" w:hint="eastAsia"/>
          <w:lang w:eastAsia="zh-CN"/>
        </w:rPr>
        <w:t xml:space="preserve">, it may </w:t>
      </w:r>
      <w:r w:rsidRPr="0058792B">
        <w:rPr>
          <w:rFonts w:eastAsiaTheme="minorEastAsia"/>
          <w:lang w:eastAsia="zh-CN"/>
        </w:rPr>
        <w:t xml:space="preserve">not </w:t>
      </w:r>
      <w:r w:rsidR="00D8404C">
        <w:rPr>
          <w:rFonts w:eastAsiaTheme="minorEastAsia" w:hint="eastAsia"/>
          <w:lang w:eastAsia="zh-CN"/>
        </w:rPr>
        <w:t>be aligned with slot boundary, as</w:t>
      </w:r>
      <w:r w:rsidR="00A91E90">
        <w:rPr>
          <w:rFonts w:eastAsiaTheme="minorEastAsia" w:hint="eastAsia"/>
          <w:lang w:eastAsia="zh-CN"/>
        </w:rPr>
        <w:t xml:space="preserve"> is shown in </w:t>
      </w:r>
      <w:r w:rsidR="009A49B4">
        <w:rPr>
          <w:rFonts w:eastAsiaTheme="minorEastAsia"/>
          <w:lang w:eastAsia="zh-CN"/>
        </w:rPr>
        <w:fldChar w:fldCharType="begin"/>
      </w:r>
      <w:r w:rsidR="009A49B4">
        <w:rPr>
          <w:rFonts w:eastAsiaTheme="minorEastAsia"/>
          <w:lang w:eastAsia="zh-CN"/>
        </w:rPr>
        <w:instrText xml:space="preserve"> </w:instrText>
      </w:r>
      <w:r w:rsidR="009A49B4">
        <w:rPr>
          <w:rFonts w:eastAsiaTheme="minorEastAsia" w:hint="eastAsia"/>
          <w:lang w:eastAsia="zh-CN"/>
        </w:rPr>
        <w:instrText>REF _Ref111042242 \h</w:instrText>
      </w:r>
      <w:r w:rsidR="009A49B4">
        <w:rPr>
          <w:rFonts w:eastAsiaTheme="minorEastAsia"/>
          <w:lang w:eastAsia="zh-CN"/>
        </w:rPr>
        <w:instrText xml:space="preserve"> </w:instrText>
      </w:r>
      <w:r w:rsidR="009A49B4">
        <w:rPr>
          <w:rFonts w:eastAsiaTheme="minorEastAsia"/>
          <w:lang w:eastAsia="zh-CN"/>
        </w:rPr>
      </w:r>
      <w:r w:rsidR="009A49B4">
        <w:rPr>
          <w:rFonts w:eastAsiaTheme="minorEastAsia"/>
          <w:lang w:eastAsia="zh-CN"/>
        </w:rPr>
        <w:fldChar w:fldCharType="separate"/>
      </w:r>
      <w:r w:rsidR="00AC6461" w:rsidRPr="00393964">
        <w:t xml:space="preserve">Figure </w:t>
      </w:r>
      <w:r w:rsidR="00AC6461">
        <w:rPr>
          <w:noProof/>
        </w:rPr>
        <w:t>8</w:t>
      </w:r>
      <w:r w:rsidR="009A49B4">
        <w:rPr>
          <w:rFonts w:eastAsiaTheme="minorEastAsia"/>
          <w:lang w:eastAsia="zh-CN"/>
        </w:rPr>
        <w:fldChar w:fldCharType="end"/>
      </w:r>
      <w:r w:rsidR="00A91E90">
        <w:rPr>
          <w:rFonts w:eastAsiaTheme="minorEastAsia" w:hint="eastAsia"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</w:t>
      </w:r>
      <w:r w:rsidR="002B21D8">
        <w:rPr>
          <w:rFonts w:eastAsiaTheme="minorEastAsia" w:hint="eastAsia"/>
          <w:lang w:eastAsia="zh-CN"/>
        </w:rPr>
        <w:t xml:space="preserve">For slot m, F-link uses different beam information on different symbols of the same </w:t>
      </w:r>
      <w:r w:rsidR="000C50E0">
        <w:rPr>
          <w:rFonts w:eastAsiaTheme="minorEastAsia" w:hint="eastAsia"/>
          <w:lang w:eastAsia="zh-CN"/>
        </w:rPr>
        <w:t xml:space="preserve">forwarding </w:t>
      </w:r>
      <w:r w:rsidR="002B21D8">
        <w:rPr>
          <w:rFonts w:eastAsiaTheme="minorEastAsia" w:hint="eastAsia"/>
          <w:lang w:eastAsia="zh-CN"/>
        </w:rPr>
        <w:t>channel or signal. This</w:t>
      </w:r>
      <w:r w:rsidR="002B21D8" w:rsidRPr="0058792B">
        <w:rPr>
          <w:rFonts w:eastAsiaTheme="minorEastAsia"/>
          <w:lang w:eastAsia="zh-CN"/>
        </w:rPr>
        <w:t xml:space="preserve"> will lead to the failure of data detection </w:t>
      </w:r>
      <w:r w:rsidR="000C50E0">
        <w:rPr>
          <w:rFonts w:eastAsiaTheme="minorEastAsia" w:hint="eastAsia"/>
          <w:lang w:eastAsia="zh-CN"/>
        </w:rPr>
        <w:t>or</w:t>
      </w:r>
      <w:r w:rsidR="000C50E0" w:rsidRPr="0058792B">
        <w:rPr>
          <w:rFonts w:eastAsiaTheme="minorEastAsia"/>
          <w:lang w:eastAsia="zh-CN"/>
        </w:rPr>
        <w:t xml:space="preserve"> </w:t>
      </w:r>
      <w:r w:rsidR="002B21D8" w:rsidRPr="0058792B">
        <w:rPr>
          <w:rFonts w:eastAsiaTheme="minorEastAsia"/>
          <w:lang w:eastAsia="zh-CN"/>
        </w:rPr>
        <w:t>inaccurate measurement results</w:t>
      </w:r>
      <w:r w:rsidR="002B21D8">
        <w:rPr>
          <w:rFonts w:eastAsiaTheme="minorEastAsia" w:hint="eastAsia"/>
          <w:lang w:eastAsia="zh-CN"/>
        </w:rPr>
        <w:t xml:space="preserve"> for the UE</w:t>
      </w:r>
      <w:r w:rsidR="000C50E0">
        <w:rPr>
          <w:rFonts w:eastAsiaTheme="minorEastAsia" w:hint="eastAsia"/>
          <w:lang w:eastAsia="zh-CN"/>
        </w:rPr>
        <w:t xml:space="preserve"> receiving slot m</w:t>
      </w:r>
      <w:r w:rsidR="002B21D8">
        <w:rPr>
          <w:rFonts w:eastAsiaTheme="minorEastAsia" w:hint="eastAsia"/>
          <w:lang w:eastAsia="zh-CN"/>
        </w:rPr>
        <w:t xml:space="preserve">. </w:t>
      </w:r>
      <w:r w:rsidR="00D8404C">
        <w:rPr>
          <w:rFonts w:eastAsiaTheme="minorEastAsia"/>
          <w:lang w:eastAsia="zh-CN"/>
        </w:rPr>
        <w:t>Therefore there is a</w:t>
      </w:r>
      <w:r w:rsidR="00A91E90">
        <w:rPr>
          <w:rFonts w:eastAsiaTheme="minorEastAsia" w:hint="eastAsia"/>
          <w:lang w:eastAsia="zh-CN"/>
        </w:rPr>
        <w:t xml:space="preserve"> need to ensure that the beam </w:t>
      </w:r>
      <w:r w:rsidR="00A91E90">
        <w:rPr>
          <w:rFonts w:eastAsiaTheme="minorEastAsia"/>
          <w:lang w:eastAsia="zh-CN"/>
        </w:rPr>
        <w:t>switch</w:t>
      </w:r>
      <w:r w:rsidR="00A91E90">
        <w:rPr>
          <w:rFonts w:eastAsiaTheme="minorEastAsia" w:hint="eastAsia"/>
          <w:lang w:eastAsia="zh-CN"/>
        </w:rPr>
        <w:t>ing time</w:t>
      </w:r>
      <w:r w:rsidR="00A91E90" w:rsidRPr="00A91E90">
        <w:rPr>
          <w:rFonts w:eastAsiaTheme="minorEastAsia" w:hint="eastAsia"/>
          <w:lang w:eastAsia="zh-CN"/>
        </w:rPr>
        <w:t xml:space="preserve"> </w:t>
      </w:r>
      <w:r w:rsidR="00A91E90">
        <w:rPr>
          <w:rFonts w:eastAsiaTheme="minorEastAsia" w:hint="eastAsia"/>
          <w:lang w:eastAsia="zh-CN"/>
        </w:rPr>
        <w:t xml:space="preserve">of backhaul link is </w:t>
      </w:r>
      <w:r w:rsidR="00D8404C">
        <w:rPr>
          <w:rFonts w:eastAsiaTheme="minorEastAsia" w:hint="eastAsia"/>
          <w:lang w:eastAsia="zh-CN"/>
        </w:rPr>
        <w:t>aligned with slot boundary</w:t>
      </w:r>
      <w:r w:rsidR="00A91E90">
        <w:rPr>
          <w:rFonts w:eastAsiaTheme="minorEastAsia" w:hint="eastAsia"/>
          <w:lang w:eastAsia="zh-CN"/>
        </w:rPr>
        <w:t>.</w:t>
      </w:r>
    </w:p>
    <w:p w14:paraId="25A70BBD" w14:textId="6713DB75" w:rsidR="0058792B" w:rsidRDefault="00797B7D" w:rsidP="005344B1">
      <w:pPr>
        <w:spacing w:beforeLines="50" w:before="120" w:afterLines="50"/>
        <w:jc w:val="center"/>
        <w:rPr>
          <w:rFonts w:eastAsiaTheme="minorEastAsia"/>
          <w:lang w:eastAsia="zh-CN"/>
        </w:rPr>
      </w:pPr>
      <w:r>
        <w:object w:dxaOrig="7896" w:dyaOrig="4908" w14:anchorId="5B1D89A8">
          <v:shape id="_x0000_i1031" type="#_x0000_t75" style="width:392.85pt;height:245.95pt" o:ole="">
            <v:imagedata r:id="rId23" o:title=""/>
          </v:shape>
          <o:OLEObject Type="Embed" ProgID="Visio.Drawing.11" ShapeID="_x0000_i1031" DrawAspect="Content" ObjectID="_1729317630" r:id="rId24"/>
        </w:object>
      </w:r>
    </w:p>
    <w:p w14:paraId="762E542B" w14:textId="4AAA0194" w:rsidR="00E2157D" w:rsidRPr="005344B1" w:rsidRDefault="000B7A74" w:rsidP="005344B1">
      <w:pPr>
        <w:spacing w:beforeLines="50" w:before="120" w:afterLines="50"/>
        <w:jc w:val="center"/>
        <w:rPr>
          <w:rFonts w:eastAsiaTheme="minorEastAsia" w:cs="Times"/>
          <w:bCs/>
          <w:iCs/>
          <w:lang w:eastAsia="zh-CN"/>
        </w:rPr>
      </w:pPr>
      <w:bookmarkStart w:id="75" w:name="_Ref111042242"/>
      <w:r w:rsidRPr="00393964">
        <w:t xml:space="preserve">Figure </w:t>
      </w:r>
      <w:r w:rsidRPr="00393964">
        <w:fldChar w:fldCharType="begin"/>
      </w:r>
      <w:r w:rsidRPr="00393964">
        <w:instrText xml:space="preserve"> SEQ Figure \* ARABIC </w:instrText>
      </w:r>
      <w:r w:rsidRPr="00393964">
        <w:fldChar w:fldCharType="separate"/>
      </w:r>
      <w:r w:rsidR="00AC6461">
        <w:rPr>
          <w:noProof/>
        </w:rPr>
        <w:t>8</w:t>
      </w:r>
      <w:r w:rsidRPr="00393964">
        <w:fldChar w:fldCharType="end"/>
      </w:r>
      <w:bookmarkEnd w:id="75"/>
      <w:r w:rsidR="00A91E90">
        <w:rPr>
          <w:rFonts w:eastAsiaTheme="minorEastAsia" w:hint="eastAsia"/>
          <w:lang w:eastAsia="zh-CN"/>
        </w:rPr>
        <w:t xml:space="preserve">: </w:t>
      </w:r>
      <w:r w:rsidR="008F15A5">
        <w:rPr>
          <w:rFonts w:eastAsiaTheme="minorEastAsia" w:hint="eastAsia"/>
          <w:lang w:eastAsia="zh-CN"/>
        </w:rPr>
        <w:t>T</w:t>
      </w:r>
      <w:r w:rsidR="00A91E90">
        <w:rPr>
          <w:rFonts w:eastAsiaTheme="minorEastAsia" w:hint="eastAsia"/>
          <w:lang w:eastAsia="zh-CN"/>
        </w:rPr>
        <w:t>he</w:t>
      </w:r>
      <w:r w:rsidR="00A91E90" w:rsidRPr="0058792B">
        <w:rPr>
          <w:rFonts w:eastAsiaTheme="minorEastAsia"/>
          <w:lang w:eastAsia="zh-CN"/>
        </w:rPr>
        <w:t xml:space="preserve"> beam switching time</w:t>
      </w:r>
      <w:r w:rsidR="008F15A5">
        <w:rPr>
          <w:rFonts w:eastAsiaTheme="minorEastAsia" w:hint="eastAsia"/>
          <w:lang w:eastAsia="zh-CN"/>
        </w:rPr>
        <w:t xml:space="preserve"> adjustment of backhaul link</w:t>
      </w:r>
    </w:p>
    <w:p w14:paraId="65EA801A" w14:textId="400A3AA4" w:rsidR="007D41D0" w:rsidRPr="005344B1" w:rsidRDefault="00D12A98" w:rsidP="003C01E2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>T</w:t>
      </w:r>
      <w:r w:rsidR="00FB27DA" w:rsidRPr="00FB27DA">
        <w:rPr>
          <w:rFonts w:ascii="Times New Roman" w:eastAsiaTheme="minorEastAsia" w:hAnsi="Times New Roman" w:hint="eastAsia"/>
        </w:rPr>
        <w:t xml:space="preserve">he valid </w:t>
      </w:r>
      <w:r w:rsidR="003B5C0A">
        <w:rPr>
          <w:rFonts w:ascii="Times New Roman" w:eastAsiaTheme="minorEastAsia" w:hAnsi="Times New Roman"/>
        </w:rPr>
        <w:t>duration</w:t>
      </w:r>
      <w:r w:rsidR="003B5C0A" w:rsidRPr="00FB27DA">
        <w:rPr>
          <w:rFonts w:ascii="Times New Roman" w:eastAsiaTheme="minorEastAsia" w:hAnsi="Times New Roman"/>
        </w:rPr>
        <w:t xml:space="preserve"> </w:t>
      </w:r>
      <w:r w:rsidR="00FB27DA" w:rsidRPr="00FB27DA">
        <w:rPr>
          <w:rFonts w:ascii="Times New Roman" w:eastAsiaTheme="minorEastAsia" w:hAnsi="Times New Roman"/>
        </w:rPr>
        <w:t xml:space="preserve">of the beam information </w:t>
      </w:r>
      <w:r w:rsidR="00E06AA5">
        <w:rPr>
          <w:rFonts w:ascii="Times New Roman" w:eastAsiaTheme="minorEastAsia" w:hAnsi="Times New Roman" w:hint="eastAsia"/>
        </w:rPr>
        <w:t>for Option 2(</w:t>
      </w:r>
      <w:r w:rsidR="00E06AA5" w:rsidRPr="00E06AA5">
        <w:rPr>
          <w:rFonts w:ascii="Times New Roman" w:eastAsiaTheme="minorEastAsia" w:hAnsi="Times New Roman"/>
        </w:rPr>
        <w:t>pre-defined rule</w:t>
      </w:r>
      <w:r w:rsidR="00E06AA5" w:rsidRPr="00E06AA5">
        <w:rPr>
          <w:rFonts w:ascii="Times New Roman" w:eastAsiaTheme="minorEastAsia" w:hAnsi="Times New Roman" w:hint="eastAsia"/>
        </w:rPr>
        <w:t>)</w:t>
      </w:r>
      <w:r w:rsidR="00E06AA5" w:rsidRPr="00FB27DA">
        <w:rPr>
          <w:rFonts w:ascii="Times New Roman" w:eastAsiaTheme="minorEastAsia" w:hAnsi="Times New Roman"/>
        </w:rPr>
        <w:t xml:space="preserve"> </w:t>
      </w:r>
      <w:r w:rsidR="00FB27DA" w:rsidRPr="00FB27DA">
        <w:rPr>
          <w:rFonts w:ascii="Times New Roman" w:eastAsiaTheme="minorEastAsia" w:hAnsi="Times New Roman"/>
        </w:rPr>
        <w:t>needs to be configured</w:t>
      </w:r>
      <w:r w:rsidR="00FB27DA" w:rsidRPr="00FB27DA">
        <w:rPr>
          <w:rFonts w:ascii="Times New Roman" w:eastAsiaTheme="minorEastAsia" w:hAnsi="Times New Roman" w:hint="eastAsia"/>
        </w:rPr>
        <w:t xml:space="preserve"> or indicated</w:t>
      </w:r>
      <w:r w:rsidR="008861C8">
        <w:rPr>
          <w:rFonts w:ascii="Times New Roman" w:eastAsiaTheme="minorEastAsia" w:hAnsi="Times New Roman" w:hint="eastAsia"/>
        </w:rPr>
        <w:t>. Option 2</w:t>
      </w:r>
      <w:r w:rsidR="00E06AA5">
        <w:rPr>
          <w:rFonts w:ascii="Times New Roman" w:eastAsiaTheme="minorEastAsia" w:hAnsi="Times New Roman" w:hint="eastAsia"/>
        </w:rPr>
        <w:t>(</w:t>
      </w:r>
      <w:r w:rsidR="00E06AA5" w:rsidRPr="00E06AA5">
        <w:rPr>
          <w:rFonts w:ascii="Times New Roman" w:eastAsiaTheme="minorEastAsia" w:hAnsi="Times New Roman"/>
        </w:rPr>
        <w:t>pre-defined rule</w:t>
      </w:r>
      <w:r w:rsidR="00E06AA5" w:rsidRPr="00E06AA5">
        <w:rPr>
          <w:rFonts w:ascii="Times New Roman" w:eastAsiaTheme="minorEastAsia" w:hAnsi="Times New Roman" w:hint="eastAsia"/>
        </w:rPr>
        <w:t>)</w:t>
      </w:r>
      <w:r w:rsidR="008861C8">
        <w:rPr>
          <w:rFonts w:ascii="Times New Roman" w:eastAsiaTheme="minorEastAsia" w:hAnsi="Times New Roman" w:hint="eastAsia"/>
        </w:rPr>
        <w:t xml:space="preserve"> is used </w:t>
      </w:r>
      <w:r w:rsidR="006E2255">
        <w:rPr>
          <w:rFonts w:ascii="Times New Roman" w:eastAsiaTheme="minorEastAsia" w:hAnsi="Times New Roman"/>
        </w:rPr>
        <w:t>inside</w:t>
      </w:r>
      <w:r w:rsidR="006E2255">
        <w:rPr>
          <w:rFonts w:ascii="Times New Roman" w:eastAsiaTheme="minorEastAsia" w:hAnsi="Times New Roman" w:hint="eastAsia"/>
        </w:rPr>
        <w:t xml:space="preserve"> </w:t>
      </w:r>
      <w:r w:rsidR="008861C8">
        <w:rPr>
          <w:rFonts w:ascii="Times New Roman" w:eastAsiaTheme="minorEastAsia" w:hAnsi="Times New Roman" w:hint="eastAsia"/>
        </w:rPr>
        <w:t xml:space="preserve">the valid </w:t>
      </w:r>
      <w:r w:rsidR="005B7F4A">
        <w:rPr>
          <w:rFonts w:ascii="Times New Roman" w:eastAsiaTheme="minorEastAsia" w:hAnsi="Times New Roman"/>
        </w:rPr>
        <w:t>duration</w:t>
      </w:r>
      <w:r w:rsidR="00D51747">
        <w:rPr>
          <w:rFonts w:ascii="Times New Roman" w:eastAsiaTheme="minorEastAsia" w:hAnsi="Times New Roman" w:hint="eastAsia"/>
        </w:rPr>
        <w:t xml:space="preserve"> </w:t>
      </w:r>
      <w:r w:rsidR="008861C8">
        <w:rPr>
          <w:rFonts w:ascii="Times New Roman" w:eastAsiaTheme="minorEastAsia" w:hAnsi="Times New Roman" w:hint="eastAsia"/>
        </w:rPr>
        <w:t>and Option 1</w:t>
      </w:r>
      <w:r w:rsidR="00D51747">
        <w:rPr>
          <w:rFonts w:ascii="Times New Roman" w:eastAsiaTheme="minorEastAsia" w:hAnsi="Times New Roman" w:hint="eastAsia"/>
        </w:rPr>
        <w:t>(</w:t>
      </w:r>
      <w:r w:rsidR="00D51747" w:rsidRPr="00D51747">
        <w:rPr>
          <w:rFonts w:ascii="Times New Roman" w:eastAsiaTheme="minorEastAsia" w:hAnsi="Times New Roman"/>
        </w:rPr>
        <w:t>new signaling</w:t>
      </w:r>
      <w:r w:rsidR="00D51747">
        <w:rPr>
          <w:rFonts w:ascii="Times New Roman" w:eastAsiaTheme="minorEastAsia" w:hAnsi="Times New Roman" w:hint="eastAsia"/>
        </w:rPr>
        <w:t>)</w:t>
      </w:r>
      <w:r w:rsidR="008861C8">
        <w:rPr>
          <w:rFonts w:ascii="Times New Roman" w:eastAsiaTheme="minorEastAsia" w:hAnsi="Times New Roman" w:hint="eastAsia"/>
        </w:rPr>
        <w:t xml:space="preserve"> is used </w:t>
      </w:r>
      <w:r w:rsidR="006E2255">
        <w:rPr>
          <w:rFonts w:ascii="Times New Roman" w:eastAsiaTheme="minorEastAsia" w:hAnsi="Times New Roman"/>
        </w:rPr>
        <w:t>outside</w:t>
      </w:r>
      <w:r w:rsidR="006E2255">
        <w:rPr>
          <w:rFonts w:ascii="Times New Roman" w:eastAsiaTheme="minorEastAsia" w:hAnsi="Times New Roman" w:hint="eastAsia"/>
        </w:rPr>
        <w:t xml:space="preserve"> </w:t>
      </w:r>
      <w:r w:rsidR="008861C8">
        <w:rPr>
          <w:rFonts w:ascii="Times New Roman" w:eastAsiaTheme="minorEastAsia" w:hAnsi="Times New Roman" w:hint="eastAsia"/>
        </w:rPr>
        <w:t xml:space="preserve">the valid </w:t>
      </w:r>
      <w:r w:rsidR="00D51747">
        <w:rPr>
          <w:rFonts w:ascii="Times New Roman" w:eastAsiaTheme="minorEastAsia" w:hAnsi="Times New Roman" w:hint="eastAsia"/>
        </w:rPr>
        <w:t>duration</w:t>
      </w:r>
      <w:r w:rsidR="008861C8">
        <w:rPr>
          <w:rFonts w:ascii="Times New Roman" w:eastAsiaTheme="minorEastAsia" w:hAnsi="Times New Roman" w:hint="eastAsia"/>
        </w:rPr>
        <w:t>.</w:t>
      </w:r>
    </w:p>
    <w:p w14:paraId="68384572" w14:textId="1067E16F" w:rsidR="008E3148" w:rsidRPr="00326DFD" w:rsidRDefault="008E3148" w:rsidP="00E43A92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>T</w:t>
      </w:r>
      <w:r w:rsidRPr="008E3148">
        <w:rPr>
          <w:rFonts w:ascii="Times New Roman" w:eastAsiaTheme="minorEastAsia" w:hAnsi="Times New Roman"/>
        </w:rPr>
        <w:t xml:space="preserve">he beam switching time of backhaul link </w:t>
      </w:r>
      <w:r>
        <w:rPr>
          <w:rFonts w:ascii="Times New Roman" w:eastAsiaTheme="minorEastAsia" w:hAnsi="Times New Roman" w:hint="eastAsia"/>
        </w:rPr>
        <w:t>should be</w:t>
      </w:r>
      <w:r w:rsidRPr="008E3148">
        <w:rPr>
          <w:rFonts w:ascii="Times New Roman" w:eastAsiaTheme="minorEastAsia" w:hAnsi="Times New Roman"/>
        </w:rPr>
        <w:t xml:space="preserve"> </w:t>
      </w:r>
      <w:r w:rsidR="00E43A92" w:rsidRPr="00E43A92">
        <w:rPr>
          <w:rFonts w:ascii="Times New Roman" w:eastAsiaTheme="minorEastAsia" w:hAnsi="Times New Roman"/>
        </w:rPr>
        <w:t>aligned with slot boundary</w:t>
      </w:r>
      <w:r>
        <w:rPr>
          <w:rFonts w:ascii="Times New Roman" w:eastAsiaTheme="minorEastAsia" w:hAnsi="Times New Roman" w:hint="eastAsia"/>
        </w:rPr>
        <w:t>.</w:t>
      </w:r>
    </w:p>
    <w:p w14:paraId="4F0A4A6E" w14:textId="246C260D" w:rsidR="009B6E75" w:rsidRPr="003C01E2" w:rsidRDefault="009B6E75" w:rsidP="003C01E2">
      <w:pPr>
        <w:pStyle w:val="2"/>
        <w:keepLines w:val="0"/>
        <w:numPr>
          <w:ilvl w:val="1"/>
          <w:numId w:val="1"/>
        </w:numPr>
        <w:tabs>
          <w:tab w:val="left" w:pos="-806"/>
        </w:tabs>
        <w:spacing w:before="240" w:afterLines="50" w:after="120" w:line="240" w:lineRule="auto"/>
        <w:jc w:val="left"/>
        <w:rPr>
          <w:rFonts w:ascii="Arial" w:eastAsiaTheme="minorEastAsia" w:hAnsi="Arial"/>
          <w:bCs w:val="0"/>
          <w:sz w:val="24"/>
          <w:szCs w:val="24"/>
          <w:lang w:val="x-none" w:eastAsia="zh-CN"/>
        </w:rPr>
      </w:pPr>
      <w:r w:rsidRPr="003C01E2"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  <w:t>TDD UL/DL configuration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9B6E75" w14:paraId="1DB0E081" w14:textId="77777777" w:rsidTr="00B43C76">
        <w:tc>
          <w:tcPr>
            <w:tcW w:w="8522" w:type="dxa"/>
          </w:tcPr>
          <w:p w14:paraId="58D64210" w14:textId="77777777" w:rsidR="009B6E75" w:rsidRDefault="009B6E75" w:rsidP="009F2D14">
            <w:pPr>
              <w:spacing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bookmarkStart w:id="76" w:name="OLE_LINK59"/>
            <w:bookmarkStart w:id="77" w:name="OLE_LINK60"/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67752E32" w14:textId="77777777" w:rsidR="00FA3DCD" w:rsidRPr="00930833" w:rsidRDefault="00FA3DCD" w:rsidP="009F2D14">
            <w:pPr>
              <w:spacing w:afterLines="50"/>
              <w:rPr>
                <w:iCs/>
                <w:lang w:eastAsia="x-none"/>
              </w:rPr>
            </w:pPr>
            <w:r w:rsidRPr="00930833">
              <w:rPr>
                <w:lang w:eastAsia="x-none"/>
              </w:rPr>
              <w:t>For the TDD UL/DL configuration of network controller repeater:</w:t>
            </w:r>
          </w:p>
          <w:p w14:paraId="157A2BE7" w14:textId="77777777" w:rsidR="00FA3DCD" w:rsidRPr="00930833" w:rsidRDefault="00FA3DCD" w:rsidP="009F2D14">
            <w:pPr>
              <w:numPr>
                <w:ilvl w:val="0"/>
                <w:numId w:val="36"/>
              </w:numPr>
              <w:spacing w:afterLines="50"/>
              <w:jc w:val="left"/>
              <w:rPr>
                <w:rFonts w:eastAsia="Malgun Gothic"/>
                <w:iCs/>
                <w:lang w:eastAsia="zh-CN"/>
              </w:rPr>
            </w:pPr>
            <w:r w:rsidRPr="00930833">
              <w:rPr>
                <w:rFonts w:eastAsia="Malgun Gothic"/>
                <w:iCs/>
                <w:lang w:eastAsia="zh-CN"/>
              </w:rPr>
              <w:t>At least semi-static TDD UL/DL configuration is needed for network-controlled repeater for links including C-link, backhaul link and access link.</w:t>
            </w:r>
          </w:p>
          <w:p w14:paraId="0AF2FA70" w14:textId="77777777" w:rsidR="00FA3DCD" w:rsidRPr="00930833" w:rsidRDefault="00FA3DCD" w:rsidP="009F2D14">
            <w:pPr>
              <w:pStyle w:val="aa"/>
              <w:numPr>
                <w:ilvl w:val="1"/>
                <w:numId w:val="36"/>
              </w:numPr>
              <w:snapToGrid w:val="0"/>
              <w:spacing w:afterLines="50"/>
              <w:ind w:firstLineChars="0"/>
              <w:jc w:val="left"/>
              <w:rPr>
                <w:rFonts w:eastAsia="Malgun Gothic"/>
                <w:iCs/>
                <w:lang w:eastAsia="zh-CN"/>
              </w:rPr>
            </w:pPr>
            <w:r w:rsidRPr="00930833">
              <w:rPr>
                <w:rFonts w:eastAsia="Malgun Gothic"/>
                <w:iCs/>
                <w:lang w:eastAsia="zh-CN"/>
              </w:rPr>
              <w:t>FFS: handling of flexible symbols</w:t>
            </w:r>
          </w:p>
          <w:p w14:paraId="267E5309" w14:textId="77777777" w:rsidR="00FA3DCD" w:rsidRPr="00930833" w:rsidRDefault="00FA3DCD" w:rsidP="009F2D14">
            <w:pPr>
              <w:numPr>
                <w:ilvl w:val="0"/>
                <w:numId w:val="36"/>
              </w:numPr>
              <w:spacing w:afterLines="50"/>
              <w:jc w:val="left"/>
              <w:rPr>
                <w:rFonts w:eastAsia="Malgun Gothic"/>
                <w:iCs/>
                <w:lang w:eastAsia="zh-CN"/>
              </w:rPr>
            </w:pPr>
            <w:r w:rsidRPr="00930833">
              <w:rPr>
                <w:rFonts w:eastAsia="Malgun Gothic"/>
                <w:iCs/>
                <w:lang w:eastAsia="zh-CN"/>
              </w:rPr>
              <w:t>Note1: The same TDD UL/DL configuration is always assumed for backhaul link and access link</w:t>
            </w:r>
          </w:p>
          <w:p w14:paraId="129810B0" w14:textId="77777777" w:rsidR="009B6E75" w:rsidRPr="00671B90" w:rsidRDefault="00FA3DCD" w:rsidP="009F2D14">
            <w:pPr>
              <w:numPr>
                <w:ilvl w:val="0"/>
                <w:numId w:val="36"/>
              </w:numPr>
              <w:spacing w:afterLines="50"/>
              <w:jc w:val="left"/>
              <w:rPr>
                <w:rFonts w:eastAsia="Malgun Gothic"/>
                <w:iCs/>
                <w:lang w:eastAsia="zh-CN"/>
              </w:rPr>
            </w:pPr>
            <w:r w:rsidRPr="00930833">
              <w:rPr>
                <w:rFonts w:eastAsia="Malgun Gothic"/>
                <w:iCs/>
                <w:lang w:eastAsia="zh-CN"/>
              </w:rPr>
              <w:t>Note2: The same TDD UL/DL configuration is assumed for C-link an</w:t>
            </w:r>
            <w:r>
              <w:rPr>
                <w:rFonts w:eastAsia="Malgun Gothic"/>
                <w:iCs/>
                <w:lang w:eastAsia="zh-CN"/>
              </w:rPr>
              <w:t>d backhaul link and access link</w:t>
            </w:r>
            <w:r w:rsidRPr="00930833">
              <w:rPr>
                <w:rFonts w:eastAsia="Malgun Gothic"/>
                <w:iCs/>
                <w:lang w:eastAsia="zh-CN"/>
              </w:rPr>
              <w:t> if NCR-MT and NCR-</w:t>
            </w:r>
            <w:proofErr w:type="spellStart"/>
            <w:r w:rsidRPr="0099683B">
              <w:rPr>
                <w:rFonts w:eastAsia="Malgun Gothic" w:cs="Times"/>
                <w:lang w:eastAsia="zh-CN"/>
              </w:rPr>
              <w:t>F</w:t>
            </w:r>
            <w:r>
              <w:rPr>
                <w:rFonts w:eastAsia="Malgun Gothic" w:cs="Times"/>
                <w:lang w:eastAsia="zh-CN"/>
              </w:rPr>
              <w:t>wd</w:t>
            </w:r>
            <w:proofErr w:type="spellEnd"/>
            <w:r w:rsidRPr="00930833">
              <w:rPr>
                <w:rFonts w:eastAsia="Malgun Gothic"/>
                <w:iCs/>
                <w:lang w:eastAsia="zh-CN"/>
              </w:rPr>
              <w:t xml:space="preserve"> are in the same frequency band.</w:t>
            </w:r>
          </w:p>
          <w:p w14:paraId="2B5FD061" w14:textId="6397C65E" w:rsidR="00D12A98" w:rsidRDefault="00D12A98" w:rsidP="009F2D14">
            <w:pPr>
              <w:spacing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</w:t>
            </w:r>
            <w:r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10</w:t>
            </w: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48808862" w14:textId="77777777" w:rsidR="00D12A98" w:rsidRPr="00671B90" w:rsidRDefault="00D12A98" w:rsidP="009F2D14">
            <w:pPr>
              <w:spacing w:afterLines="50"/>
              <w:rPr>
                <w:rFonts w:cs="Times"/>
                <w:shd w:val="clear" w:color="auto" w:fill="FFFFFF"/>
              </w:rPr>
            </w:pPr>
            <w:r w:rsidRPr="00671B90">
              <w:rPr>
                <w:rFonts w:cs="Times"/>
                <w:shd w:val="clear" w:color="auto" w:fill="FFFFFF"/>
              </w:rPr>
              <w:t>For the flexible symbol</w:t>
            </w:r>
            <w:r w:rsidRPr="00671B90">
              <w:rPr>
                <w:rStyle w:val="apple-converted-space"/>
                <w:rFonts w:cs="Times"/>
                <w:shd w:val="clear" w:color="auto" w:fill="FFFFFF"/>
              </w:rPr>
              <w:t> </w:t>
            </w:r>
            <w:r w:rsidRPr="00671B90">
              <w:rPr>
                <w:rFonts w:cs="Times"/>
                <w:shd w:val="clear" w:color="auto" w:fill="FFFFFF"/>
              </w:rPr>
              <w:t>based on the semi-static configuration (e.g., TDD-UL-DL-</w:t>
            </w:r>
            <w:proofErr w:type="spellStart"/>
            <w:r w:rsidRPr="00671B90">
              <w:rPr>
                <w:rFonts w:cs="Times"/>
                <w:shd w:val="clear" w:color="auto" w:fill="FFFFFF"/>
              </w:rPr>
              <w:t>ConfigCommon</w:t>
            </w:r>
            <w:proofErr w:type="spellEnd"/>
            <w:r w:rsidRPr="00671B90">
              <w:rPr>
                <w:rFonts w:cs="Times"/>
                <w:shd w:val="clear" w:color="auto" w:fill="FFFFFF"/>
              </w:rPr>
              <w:t>, TDD-UL-DL-</w:t>
            </w:r>
            <w:proofErr w:type="spellStart"/>
            <w:r w:rsidRPr="00671B90">
              <w:rPr>
                <w:rFonts w:cs="Times"/>
                <w:shd w:val="clear" w:color="auto" w:fill="FFFFFF"/>
              </w:rPr>
              <w:t>ConfigDedicated</w:t>
            </w:r>
            <w:proofErr w:type="spellEnd"/>
            <w:r w:rsidRPr="00671B90">
              <w:rPr>
                <w:rFonts w:cs="Times"/>
                <w:shd w:val="clear" w:color="auto" w:fill="FFFFFF"/>
              </w:rPr>
              <w:t>),</w:t>
            </w:r>
            <w:r w:rsidRPr="00671B90">
              <w:rPr>
                <w:rStyle w:val="apple-converted-space"/>
                <w:rFonts w:cs="Times"/>
                <w:shd w:val="clear" w:color="auto" w:fill="FFFFFF"/>
              </w:rPr>
              <w:t> </w:t>
            </w:r>
            <w:r w:rsidRPr="00671B90">
              <w:rPr>
                <w:rFonts w:cs="Times"/>
                <w:shd w:val="clear" w:color="auto" w:fill="FFFFFF"/>
              </w:rPr>
              <w:t>following options</w:t>
            </w:r>
            <w:r w:rsidRPr="00671B90">
              <w:rPr>
                <w:rStyle w:val="apple-converted-space"/>
                <w:rFonts w:cs="Times"/>
                <w:shd w:val="clear" w:color="auto" w:fill="FFFFFF"/>
              </w:rPr>
              <w:t> </w:t>
            </w:r>
            <w:r w:rsidRPr="00671B90">
              <w:rPr>
                <w:rFonts w:cs="Times"/>
                <w:shd w:val="clear" w:color="auto" w:fill="FFFFFF"/>
              </w:rPr>
              <w:t>are considered for the NCR-</w:t>
            </w:r>
            <w:proofErr w:type="spellStart"/>
            <w:r w:rsidRPr="00671B90">
              <w:rPr>
                <w:rFonts w:cs="Times"/>
                <w:shd w:val="clear" w:color="auto" w:fill="FFFFFF"/>
              </w:rPr>
              <w:t>Fwd</w:t>
            </w:r>
            <w:proofErr w:type="spellEnd"/>
            <w:r w:rsidRPr="00671B90">
              <w:rPr>
                <w:rFonts w:cs="Times"/>
                <w:shd w:val="clear" w:color="auto" w:fill="FFFFFF"/>
              </w:rPr>
              <w:t xml:space="preserve"> on these symbols</w:t>
            </w:r>
          </w:p>
          <w:p w14:paraId="05FCE947" w14:textId="77777777" w:rsidR="00D12A98" w:rsidRPr="00671B90" w:rsidRDefault="00D12A98" w:rsidP="009F2D14">
            <w:pPr>
              <w:pStyle w:val="aa"/>
              <w:numPr>
                <w:ilvl w:val="0"/>
                <w:numId w:val="36"/>
              </w:numPr>
              <w:shd w:val="clear" w:color="auto" w:fill="FFFFFF"/>
              <w:spacing w:afterLines="50"/>
              <w:ind w:firstLineChars="0"/>
              <w:jc w:val="left"/>
              <w:rPr>
                <w:rFonts w:eastAsia="宋体" w:cs="Times"/>
                <w:bCs/>
              </w:rPr>
            </w:pPr>
            <w:r w:rsidRPr="00671B90">
              <w:rPr>
                <w:rFonts w:eastAsia="宋体" w:cs="Times"/>
                <w:bCs/>
              </w:rPr>
              <w:t>Option 1: The NCR-</w:t>
            </w:r>
            <w:proofErr w:type="spellStart"/>
            <w:r w:rsidRPr="00671B90">
              <w:rPr>
                <w:rFonts w:eastAsia="宋体" w:cs="Times"/>
                <w:bCs/>
              </w:rPr>
              <w:t>Fwd</w:t>
            </w:r>
            <w:proofErr w:type="spellEnd"/>
            <w:r w:rsidRPr="00671B90">
              <w:rPr>
                <w:rFonts w:eastAsia="宋体" w:cs="Times"/>
                <w:bCs/>
              </w:rPr>
              <w:t xml:space="preserve"> is expected to be OFF or not forwarding over these symbols</w:t>
            </w:r>
          </w:p>
          <w:p w14:paraId="528DFBD1" w14:textId="77777777" w:rsidR="00D12A98" w:rsidRPr="00671B90" w:rsidRDefault="00D12A98" w:rsidP="009F2D14">
            <w:pPr>
              <w:pStyle w:val="aa"/>
              <w:numPr>
                <w:ilvl w:val="0"/>
                <w:numId w:val="36"/>
              </w:numPr>
              <w:shd w:val="clear" w:color="auto" w:fill="FFFFFF"/>
              <w:spacing w:afterLines="50"/>
              <w:ind w:firstLineChars="0"/>
              <w:jc w:val="left"/>
              <w:rPr>
                <w:rFonts w:eastAsia="宋体" w:cs="Times"/>
                <w:bCs/>
              </w:rPr>
            </w:pPr>
            <w:r w:rsidRPr="00671B90">
              <w:rPr>
                <w:rFonts w:eastAsia="宋体" w:cs="Times"/>
                <w:bCs/>
              </w:rPr>
              <w:t>Option 2: The NCR-</w:t>
            </w:r>
            <w:proofErr w:type="spellStart"/>
            <w:r w:rsidRPr="00671B90">
              <w:rPr>
                <w:rFonts w:eastAsia="宋体" w:cs="Times"/>
                <w:bCs/>
              </w:rPr>
              <w:t>Fwd</w:t>
            </w:r>
            <w:proofErr w:type="spellEnd"/>
            <w:r w:rsidRPr="00671B90">
              <w:rPr>
                <w:rFonts w:eastAsia="宋体" w:cs="Times"/>
                <w:bCs/>
              </w:rPr>
              <w:t xml:space="preserve"> will follow the TDD operation determined by NCR-MT,</w:t>
            </w:r>
            <w:r w:rsidRPr="00671B90">
              <w:rPr>
                <w:rFonts w:eastAsia="宋体" w:cs="Times"/>
              </w:rPr>
              <w:t xml:space="preserve"> i.e., determined by NCR-MT based on the received SFI indication or scheduling from </w:t>
            </w:r>
            <w:proofErr w:type="spellStart"/>
            <w:r w:rsidRPr="00671B90">
              <w:rPr>
                <w:rFonts w:eastAsia="宋体" w:cs="Times"/>
              </w:rPr>
              <w:t>gNB</w:t>
            </w:r>
            <w:proofErr w:type="spellEnd"/>
            <w:r w:rsidRPr="00671B90">
              <w:rPr>
                <w:rFonts w:eastAsia="宋体" w:cs="Times"/>
              </w:rPr>
              <w:t xml:space="preserve"> </w:t>
            </w:r>
          </w:p>
          <w:p w14:paraId="2C027584" w14:textId="77777777" w:rsidR="00D12A98" w:rsidRPr="00671B90" w:rsidRDefault="00D12A98" w:rsidP="009F2D14">
            <w:pPr>
              <w:pStyle w:val="aa"/>
              <w:numPr>
                <w:ilvl w:val="1"/>
                <w:numId w:val="36"/>
              </w:numPr>
              <w:shd w:val="clear" w:color="auto" w:fill="FFFFFF"/>
              <w:spacing w:afterLines="50"/>
              <w:ind w:firstLineChars="0"/>
              <w:jc w:val="left"/>
              <w:rPr>
                <w:rFonts w:eastAsia="宋体" w:cs="Times"/>
                <w:bCs/>
              </w:rPr>
            </w:pPr>
            <w:r w:rsidRPr="00671B90">
              <w:rPr>
                <w:rFonts w:eastAsia="宋体" w:cs="Times"/>
              </w:rPr>
              <w:t>Note: It means that no new side control signalling is needed.</w:t>
            </w:r>
          </w:p>
          <w:p w14:paraId="061CF2D3" w14:textId="77777777" w:rsidR="00D12A98" w:rsidRPr="009F2D14" w:rsidRDefault="00D12A98" w:rsidP="009F2D14">
            <w:pPr>
              <w:numPr>
                <w:ilvl w:val="0"/>
                <w:numId w:val="36"/>
              </w:numPr>
              <w:spacing w:afterLines="50"/>
              <w:jc w:val="left"/>
              <w:rPr>
                <w:rFonts w:eastAsia="Malgun Gothic"/>
                <w:iCs/>
                <w:lang w:eastAsia="zh-CN"/>
              </w:rPr>
            </w:pPr>
            <w:r w:rsidRPr="00671B90">
              <w:rPr>
                <w:rFonts w:eastAsia="宋体" w:cs="Times"/>
              </w:rPr>
              <w:t>Option 3: The NCR-</w:t>
            </w:r>
            <w:proofErr w:type="spellStart"/>
            <w:r w:rsidRPr="00671B90">
              <w:rPr>
                <w:rFonts w:eastAsia="宋体" w:cs="Times"/>
              </w:rPr>
              <w:t>Fwd</w:t>
            </w:r>
            <w:proofErr w:type="spellEnd"/>
            <w:r w:rsidRPr="00671B90">
              <w:rPr>
                <w:rFonts w:eastAsia="宋体" w:cs="Times"/>
              </w:rPr>
              <w:t xml:space="preserve"> will follow a new </w:t>
            </w:r>
            <w:r w:rsidRPr="00671B90">
              <w:rPr>
                <w:rFonts w:eastAsia="宋体" w:cs="Times"/>
                <w:bCs/>
              </w:rPr>
              <w:t>dynamic side control signalling of DL/UL forwarding over these symbols to NCR-Fwd</w:t>
            </w:r>
            <w:r w:rsidR="00041770">
              <w:rPr>
                <w:rFonts w:eastAsia="宋体" w:cs="Times" w:hint="eastAsia"/>
                <w:bCs/>
                <w:lang w:eastAsia="zh-CN"/>
              </w:rPr>
              <w:t>.</w:t>
            </w:r>
          </w:p>
          <w:p w14:paraId="1F9C4BB7" w14:textId="5D601E09" w:rsidR="00795225" w:rsidRPr="00C508AC" w:rsidRDefault="00795225" w:rsidP="009F2D14">
            <w:pPr>
              <w:snapToGrid w:val="0"/>
              <w:spacing w:afterLines="50"/>
              <w:rPr>
                <w:b/>
                <w:bCs/>
                <w:iCs/>
                <w:color w:val="000000"/>
                <w:highlight w:val="green"/>
              </w:rPr>
            </w:pPr>
            <w:r>
              <w:rPr>
                <w:b/>
                <w:color w:val="000000"/>
                <w:highlight w:val="green"/>
              </w:rPr>
              <w:t>Agreement</w:t>
            </w:r>
            <w:r w:rsidR="0039073D"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 xml:space="preserve"> (RAN1#1</w:t>
            </w:r>
            <w:r w:rsidR="0039073D"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10-bis</w:t>
            </w:r>
            <w:r w:rsidR="0039073D"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4A1174C3" w14:textId="77777777" w:rsidR="00795225" w:rsidRPr="00530E44" w:rsidRDefault="00795225" w:rsidP="009F2D14">
            <w:pPr>
              <w:pStyle w:val="ab"/>
              <w:spacing w:before="0" w:beforeAutospacing="0" w:afterLines="50" w:after="120" w:afterAutospacing="0"/>
              <w:rPr>
                <w:rFonts w:ascii="Times" w:eastAsia="Malgun Gothic" w:hAnsi="Times" w:cs="Times"/>
              </w:rPr>
            </w:pPr>
            <w:r w:rsidRPr="00530E44">
              <w:rPr>
                <w:rFonts w:ascii="Times" w:hAnsi="Times" w:cs="Times"/>
                <w:sz w:val="20"/>
                <w:szCs w:val="20"/>
                <w:shd w:val="clear" w:color="auto" w:fill="FFFFFF"/>
              </w:rPr>
              <w:t>For the flexible symbol based on the semi-static configuration (e.g., TDD-UL-DL-</w:t>
            </w:r>
            <w:proofErr w:type="spellStart"/>
            <w:r w:rsidRPr="00530E44">
              <w:rPr>
                <w:rFonts w:ascii="Times" w:hAnsi="Times" w:cs="Times"/>
                <w:sz w:val="20"/>
                <w:szCs w:val="20"/>
                <w:shd w:val="clear" w:color="auto" w:fill="FFFFFF"/>
              </w:rPr>
              <w:t>ConfigCommon</w:t>
            </w:r>
            <w:proofErr w:type="spellEnd"/>
            <w:r w:rsidRPr="00530E44">
              <w:rPr>
                <w:rFonts w:ascii="Times" w:hAnsi="Times" w:cs="Times"/>
                <w:sz w:val="20"/>
                <w:szCs w:val="20"/>
                <w:shd w:val="clear" w:color="auto" w:fill="FFFFFF"/>
              </w:rPr>
              <w:t>, TDD-UL-DL-</w:t>
            </w:r>
            <w:proofErr w:type="spellStart"/>
            <w:r w:rsidRPr="00530E44">
              <w:rPr>
                <w:rFonts w:ascii="Times" w:hAnsi="Times" w:cs="Times"/>
                <w:sz w:val="20"/>
                <w:szCs w:val="20"/>
                <w:shd w:val="clear" w:color="auto" w:fill="FFFFFF"/>
              </w:rPr>
              <w:t>ConfigDedicated</w:t>
            </w:r>
            <w:proofErr w:type="spellEnd"/>
            <w:r w:rsidRPr="00530E44">
              <w:rPr>
                <w:rFonts w:ascii="Times" w:hAnsi="Times" w:cs="Times"/>
                <w:sz w:val="20"/>
                <w:szCs w:val="20"/>
                <w:shd w:val="clear" w:color="auto" w:fill="FFFFFF"/>
              </w:rPr>
              <w:t>),</w:t>
            </w:r>
            <w:r w:rsidRPr="00530E44">
              <w:rPr>
                <w:rFonts w:ascii="Times" w:hAnsi="Times" w:cs="Times"/>
              </w:rPr>
              <w:t> </w:t>
            </w:r>
            <w:r w:rsidRPr="00530E44">
              <w:rPr>
                <w:rFonts w:ascii="Times" w:hAnsi="Times" w:cs="Times"/>
                <w:sz w:val="20"/>
                <w:szCs w:val="20"/>
              </w:rPr>
              <w:t>the default behavior of the NCR-</w:t>
            </w:r>
            <w:proofErr w:type="spellStart"/>
            <w:r w:rsidRPr="00530E44">
              <w:rPr>
                <w:rFonts w:ascii="Times" w:hAnsi="Times" w:cs="Times"/>
                <w:sz w:val="20"/>
                <w:szCs w:val="20"/>
              </w:rPr>
              <w:t>Fwd</w:t>
            </w:r>
            <w:proofErr w:type="spellEnd"/>
            <w:r w:rsidRPr="00530E44">
              <w:rPr>
                <w:rFonts w:ascii="Times" w:hAnsi="Times" w:cs="Times"/>
                <w:sz w:val="20"/>
                <w:szCs w:val="20"/>
              </w:rPr>
              <w:t xml:space="preserve"> is expected to be OFF or not forwarding over these symbols</w:t>
            </w:r>
          </w:p>
          <w:p w14:paraId="1AB9290B" w14:textId="77777777" w:rsidR="00795225" w:rsidRPr="00530E44" w:rsidRDefault="00795225" w:rsidP="009F2D14">
            <w:pPr>
              <w:pStyle w:val="aa"/>
              <w:numPr>
                <w:ilvl w:val="0"/>
                <w:numId w:val="36"/>
              </w:numPr>
              <w:snapToGrid w:val="0"/>
              <w:spacing w:afterLines="50"/>
              <w:ind w:firstLineChars="0"/>
              <w:jc w:val="left"/>
            </w:pPr>
            <w:r w:rsidRPr="00530E44">
              <w:lastRenderedPageBreak/>
              <w:t xml:space="preserve">FFS: The </w:t>
            </w:r>
            <w:proofErr w:type="spellStart"/>
            <w:r w:rsidRPr="00530E44">
              <w:t>behavior</w:t>
            </w:r>
            <w:proofErr w:type="spellEnd"/>
            <w:r w:rsidRPr="00530E44">
              <w:t xml:space="preserve"> over </w:t>
            </w:r>
            <w:proofErr w:type="gramStart"/>
            <w:r w:rsidRPr="00530E44">
              <w:t>these symbol</w:t>
            </w:r>
            <w:proofErr w:type="gramEnd"/>
            <w:r w:rsidRPr="00530E44">
              <w:t xml:space="preserve"> if dynamic DL/UL operation is supported by NCR-MT and/or NCR-Fwd.</w:t>
            </w:r>
          </w:p>
          <w:p w14:paraId="25B7F7F9" w14:textId="25A7B93C" w:rsidR="00795225" w:rsidRPr="00FA3DCD" w:rsidRDefault="00795225" w:rsidP="009F2D14">
            <w:pPr>
              <w:numPr>
                <w:ilvl w:val="0"/>
                <w:numId w:val="36"/>
              </w:numPr>
              <w:spacing w:afterLines="50"/>
              <w:jc w:val="left"/>
              <w:rPr>
                <w:rFonts w:eastAsia="Malgun Gothic"/>
                <w:iCs/>
                <w:lang w:eastAsia="zh-CN"/>
              </w:rPr>
            </w:pPr>
          </w:p>
        </w:tc>
      </w:tr>
    </w:tbl>
    <w:p w14:paraId="194F0728" w14:textId="5929AF16" w:rsidR="009E17B0" w:rsidRDefault="009B6E75" w:rsidP="009E17B0">
      <w:pPr>
        <w:spacing w:afterLines="50"/>
        <w:rPr>
          <w:rFonts w:eastAsiaTheme="minorEastAsia"/>
          <w:lang w:eastAsia="zh-CN"/>
        </w:rPr>
      </w:pPr>
      <w:bookmarkStart w:id="78" w:name="OLE_LINK91"/>
      <w:bookmarkStart w:id="79" w:name="OLE_LINK92"/>
      <w:r w:rsidRPr="00A94C9E">
        <w:rPr>
          <w:rFonts w:eastAsiaTheme="minorEastAsia"/>
          <w:lang w:eastAsia="zh-CN"/>
        </w:rPr>
        <w:lastRenderedPageBreak/>
        <w:t>UL-DL TDD configuration</w:t>
      </w:r>
      <w:bookmarkEnd w:id="76"/>
      <w:bookmarkEnd w:id="77"/>
      <w:bookmarkEnd w:id="78"/>
      <w:bookmarkEnd w:id="79"/>
      <w:r w:rsidRPr="00A94C9E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is important information for NR</w:t>
      </w:r>
      <w:r w:rsidRPr="00A77C15">
        <w:rPr>
          <w:lang w:eastAsia="zh-CN"/>
        </w:rPr>
        <w:t xml:space="preserve"> </w:t>
      </w:r>
      <w:r>
        <w:rPr>
          <w:lang w:eastAsia="zh-CN"/>
        </w:rPr>
        <w:t>network-controlled repeater</w:t>
      </w:r>
      <w:r>
        <w:rPr>
          <w:rFonts w:eastAsiaTheme="minorEastAsia" w:hint="eastAsia"/>
          <w:lang w:eastAsia="zh-CN"/>
        </w:rPr>
        <w:t>s</w:t>
      </w:r>
      <w:r w:rsidR="00D12A98">
        <w:rPr>
          <w:rFonts w:eastAsiaTheme="minorEastAsia" w:hint="eastAsia"/>
          <w:lang w:eastAsia="zh-CN"/>
        </w:rPr>
        <w:t>. It</w:t>
      </w:r>
      <w:r>
        <w:rPr>
          <w:rFonts w:eastAsiaTheme="minorEastAsia" w:hint="eastAsia"/>
          <w:lang w:eastAsia="zh-CN"/>
        </w:rPr>
        <w:t xml:space="preserve"> can be derived in a similar way </w:t>
      </w:r>
      <w:r>
        <w:rPr>
          <w:rFonts w:eastAsiaTheme="minorEastAsia"/>
          <w:lang w:eastAsia="zh-CN"/>
        </w:rPr>
        <w:t>used by legacy</w:t>
      </w:r>
      <w:r>
        <w:rPr>
          <w:rFonts w:eastAsiaTheme="minorEastAsia" w:hint="eastAsia"/>
          <w:lang w:eastAsia="zh-CN"/>
        </w:rPr>
        <w:t xml:space="preserve"> UEs. </w:t>
      </w:r>
      <w:r w:rsidR="00DF512E">
        <w:rPr>
          <w:rFonts w:eastAsiaTheme="minorEastAsia" w:hint="eastAsia"/>
          <w:lang w:eastAsia="zh-CN"/>
        </w:rPr>
        <w:t>An issue is how to deal with</w:t>
      </w:r>
      <w:r w:rsidR="00DF512E" w:rsidRPr="00DF512E">
        <w:rPr>
          <w:rFonts w:eastAsiaTheme="minorEastAsia"/>
          <w:lang w:eastAsia="zh-CN"/>
        </w:rPr>
        <w:t xml:space="preserve"> </w:t>
      </w:r>
      <w:r w:rsidR="00DF512E" w:rsidRPr="003E0AAC">
        <w:rPr>
          <w:rFonts w:eastAsiaTheme="minorEastAsia"/>
          <w:lang w:eastAsia="zh-CN"/>
        </w:rPr>
        <w:t xml:space="preserve">flexible </w:t>
      </w:r>
      <w:r w:rsidR="00DF512E">
        <w:rPr>
          <w:rFonts w:eastAsiaTheme="minorEastAsia" w:hint="eastAsia"/>
          <w:lang w:eastAsia="zh-CN"/>
        </w:rPr>
        <w:t>symbol</w:t>
      </w:r>
      <w:r w:rsidR="00DF512E">
        <w:rPr>
          <w:rFonts w:eastAsiaTheme="minorEastAsia"/>
          <w:lang w:eastAsia="zh-CN"/>
        </w:rPr>
        <w:t>s</w:t>
      </w:r>
      <w:r w:rsidR="00D12A98">
        <w:rPr>
          <w:rFonts w:eastAsiaTheme="minorEastAsia" w:hint="eastAsia"/>
          <w:lang w:eastAsia="zh-CN"/>
        </w:rPr>
        <w:t>. In RAN1#110</w:t>
      </w:r>
      <w:r w:rsidR="008861C8">
        <w:rPr>
          <w:rFonts w:eastAsiaTheme="minorEastAsia" w:hint="eastAsia"/>
          <w:lang w:eastAsia="zh-CN"/>
        </w:rPr>
        <w:t>-bis</w:t>
      </w:r>
      <w:r w:rsidR="00D12A98">
        <w:rPr>
          <w:rFonts w:eastAsiaTheme="minorEastAsia" w:hint="eastAsia"/>
          <w:lang w:eastAsia="zh-CN"/>
        </w:rPr>
        <w:t>,</w:t>
      </w:r>
      <w:r w:rsidR="008861C8" w:rsidRPr="008861C8">
        <w:t xml:space="preserve"> </w:t>
      </w:r>
      <w:r w:rsidR="008861C8">
        <w:rPr>
          <w:rFonts w:eastAsiaTheme="minorEastAsia" w:hint="eastAsia"/>
          <w:lang w:eastAsia="zh-CN"/>
        </w:rPr>
        <w:t xml:space="preserve">it is agreed that for </w:t>
      </w:r>
      <w:r w:rsidR="008861C8" w:rsidRPr="008861C8">
        <w:rPr>
          <w:rFonts w:eastAsiaTheme="minorEastAsia"/>
          <w:lang w:eastAsia="zh-CN"/>
        </w:rPr>
        <w:t>the flexible symbol based on the semi-static configuration (e.g., TDD-UL-DL-</w:t>
      </w:r>
      <w:proofErr w:type="spellStart"/>
      <w:r w:rsidR="008861C8" w:rsidRPr="008861C8">
        <w:rPr>
          <w:rFonts w:eastAsiaTheme="minorEastAsia"/>
          <w:lang w:eastAsia="zh-CN"/>
        </w:rPr>
        <w:t>ConfigCommon</w:t>
      </w:r>
      <w:proofErr w:type="spellEnd"/>
      <w:r w:rsidR="008861C8" w:rsidRPr="008861C8">
        <w:rPr>
          <w:rFonts w:eastAsiaTheme="minorEastAsia"/>
          <w:lang w:eastAsia="zh-CN"/>
        </w:rPr>
        <w:t>, TDD-UL-DL-</w:t>
      </w:r>
      <w:proofErr w:type="spellStart"/>
      <w:r w:rsidR="008861C8" w:rsidRPr="008861C8">
        <w:rPr>
          <w:rFonts w:eastAsiaTheme="minorEastAsia"/>
          <w:lang w:eastAsia="zh-CN"/>
        </w:rPr>
        <w:t>ConfigDedicated</w:t>
      </w:r>
      <w:proofErr w:type="spellEnd"/>
      <w:r w:rsidR="008861C8" w:rsidRPr="008861C8">
        <w:rPr>
          <w:rFonts w:eastAsiaTheme="minorEastAsia"/>
          <w:lang w:eastAsia="zh-CN"/>
        </w:rPr>
        <w:t xml:space="preserve">), the default </w:t>
      </w:r>
      <w:proofErr w:type="spellStart"/>
      <w:r w:rsidR="008861C8" w:rsidRPr="008861C8">
        <w:rPr>
          <w:rFonts w:eastAsiaTheme="minorEastAsia"/>
          <w:lang w:eastAsia="zh-CN"/>
        </w:rPr>
        <w:t>behavior</w:t>
      </w:r>
      <w:proofErr w:type="spellEnd"/>
      <w:r w:rsidR="008861C8" w:rsidRPr="008861C8">
        <w:rPr>
          <w:rFonts w:eastAsiaTheme="minorEastAsia"/>
          <w:lang w:eastAsia="zh-CN"/>
        </w:rPr>
        <w:t xml:space="preserve"> of the NCR-</w:t>
      </w:r>
      <w:proofErr w:type="spellStart"/>
      <w:r w:rsidR="008861C8" w:rsidRPr="008861C8">
        <w:rPr>
          <w:rFonts w:eastAsiaTheme="minorEastAsia"/>
          <w:lang w:eastAsia="zh-CN"/>
        </w:rPr>
        <w:t>Fwd</w:t>
      </w:r>
      <w:proofErr w:type="spellEnd"/>
      <w:r w:rsidR="008861C8" w:rsidRPr="008861C8">
        <w:rPr>
          <w:rFonts w:eastAsiaTheme="minorEastAsia"/>
          <w:lang w:eastAsia="zh-CN"/>
        </w:rPr>
        <w:t xml:space="preserve"> is expected to be OFF or not forwarding over these symbols</w:t>
      </w:r>
      <w:r w:rsidR="008861C8">
        <w:rPr>
          <w:rFonts w:eastAsiaTheme="minorEastAsia" w:hint="eastAsia"/>
          <w:lang w:eastAsia="zh-CN"/>
        </w:rPr>
        <w:t>.</w:t>
      </w:r>
    </w:p>
    <w:p w14:paraId="2AF19643" w14:textId="343A3716" w:rsidR="008861C8" w:rsidRDefault="008861C8" w:rsidP="009E17B0">
      <w:pPr>
        <w:spacing w:afterLines="5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To simplify </w:t>
      </w:r>
      <w:r>
        <w:rPr>
          <w:rFonts w:eastAsiaTheme="minorEastAsia" w:hint="eastAsia"/>
          <w:lang w:eastAsia="zh-CN"/>
        </w:rPr>
        <w:t xml:space="preserve">NCR </w:t>
      </w:r>
      <w:r>
        <w:rPr>
          <w:rFonts w:eastAsiaTheme="minorEastAsia"/>
          <w:lang w:eastAsia="zh-CN"/>
        </w:rPr>
        <w:t>operation</w:t>
      </w:r>
      <w:r>
        <w:rPr>
          <w:rFonts w:eastAsiaTheme="minorEastAsia" w:hint="eastAsia"/>
          <w:lang w:eastAsia="zh-CN"/>
        </w:rPr>
        <w:t>,</w:t>
      </w:r>
      <w:r w:rsidRPr="008861C8">
        <w:rPr>
          <w:rFonts w:eastAsiaTheme="minorEastAsia" w:hint="eastAsia"/>
          <w:lang w:eastAsia="zh-CN"/>
        </w:rPr>
        <w:t xml:space="preserve"> </w:t>
      </w:r>
      <w:r w:rsidRPr="00530E44">
        <w:t xml:space="preserve">dynamic DL/UL operation is </w:t>
      </w:r>
      <w:r>
        <w:rPr>
          <w:rFonts w:eastAsiaTheme="minorEastAsia" w:hint="eastAsia"/>
          <w:lang w:eastAsia="zh-CN"/>
        </w:rPr>
        <w:t xml:space="preserve">not </w:t>
      </w:r>
      <w:r w:rsidRPr="00530E44">
        <w:t>supported</w:t>
      </w:r>
      <w:r>
        <w:rPr>
          <w:rFonts w:eastAsiaTheme="minorEastAsia" w:hint="eastAsia"/>
          <w:lang w:eastAsia="zh-CN"/>
        </w:rPr>
        <w:t xml:space="preserve"> by NCR-Fwd. </w:t>
      </w:r>
      <w:r w:rsidR="003A21EC">
        <w:rPr>
          <w:rFonts w:eastAsiaTheme="minorEastAsia" w:hint="eastAsia"/>
          <w:lang w:eastAsia="zh-CN"/>
        </w:rPr>
        <w:t xml:space="preserve">But </w:t>
      </w:r>
      <w:r>
        <w:rPr>
          <w:rFonts w:eastAsiaTheme="minorEastAsia" w:hint="eastAsia"/>
          <w:lang w:eastAsia="zh-CN"/>
        </w:rPr>
        <w:t xml:space="preserve">flexible symbols can be used for transmission or reception of SCI on </w:t>
      </w:r>
      <w:r w:rsidR="003A21EC" w:rsidRPr="00530E44">
        <w:t>NCR-MT</w:t>
      </w:r>
      <w:r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following legacy rules.</w:t>
      </w:r>
    </w:p>
    <w:p w14:paraId="43523931" w14:textId="2FEBFCE2" w:rsidR="003F0709" w:rsidRDefault="003F0709" w:rsidP="003C01E2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 w:rsidRPr="003F0709">
        <w:rPr>
          <w:rFonts w:eastAsiaTheme="minorEastAsia"/>
          <w:lang w:eastAsia="zh-CN"/>
        </w:rPr>
        <w:t>o reduce interference</w:t>
      </w:r>
      <w:r>
        <w:rPr>
          <w:rFonts w:eastAsiaTheme="minorEastAsia" w:hint="eastAsia"/>
          <w:lang w:eastAsia="zh-CN"/>
        </w:rPr>
        <w:t xml:space="preserve">, </w:t>
      </w:r>
      <w:proofErr w:type="spellStart"/>
      <w:r>
        <w:rPr>
          <w:rFonts w:eastAsiaTheme="minorEastAsia" w:hint="eastAsia"/>
          <w:lang w:eastAsia="zh-CN"/>
        </w:rPr>
        <w:t>gNB</w:t>
      </w:r>
      <w:proofErr w:type="spellEnd"/>
      <w:r>
        <w:rPr>
          <w:rFonts w:eastAsiaTheme="minorEastAsia" w:hint="eastAsia"/>
          <w:lang w:eastAsia="zh-CN"/>
        </w:rPr>
        <w:t xml:space="preserve"> could </w:t>
      </w:r>
      <w:r w:rsidR="00DF512E">
        <w:rPr>
          <w:rFonts w:eastAsiaTheme="minorEastAsia" w:hint="eastAsia"/>
          <w:lang w:eastAsia="zh-CN"/>
        </w:rPr>
        <w:t xml:space="preserve">also </w:t>
      </w:r>
      <w:r>
        <w:rPr>
          <w:rFonts w:eastAsiaTheme="minorEastAsia" w:hint="eastAsia"/>
          <w:lang w:eastAsia="zh-CN"/>
        </w:rPr>
        <w:t>r</w:t>
      </w:r>
      <w:r>
        <w:rPr>
          <w:rFonts w:eastAsiaTheme="minorEastAsia"/>
          <w:lang w:eastAsia="zh-CN"/>
        </w:rPr>
        <w:t>edefine some down</w:t>
      </w:r>
      <w:r>
        <w:rPr>
          <w:rFonts w:eastAsiaTheme="minorEastAsia" w:hint="eastAsia"/>
          <w:lang w:eastAsia="zh-CN"/>
        </w:rPr>
        <w:t>link</w:t>
      </w:r>
      <w:r>
        <w:rPr>
          <w:rFonts w:eastAsiaTheme="minorEastAsia"/>
          <w:lang w:eastAsia="zh-CN"/>
        </w:rPr>
        <w:t>/up</w:t>
      </w:r>
      <w:r w:rsidRPr="003F0709">
        <w:rPr>
          <w:rFonts w:eastAsiaTheme="minorEastAsia"/>
          <w:lang w:eastAsia="zh-CN"/>
        </w:rPr>
        <w:t>link symbols as flexible</w:t>
      </w:r>
      <w:r>
        <w:rPr>
          <w:rFonts w:eastAsiaTheme="minorEastAsia" w:hint="eastAsia"/>
          <w:lang w:eastAsia="zh-CN"/>
        </w:rPr>
        <w:t xml:space="preserve"> symbols</w:t>
      </w:r>
      <w:r w:rsidR="00DF512E">
        <w:rPr>
          <w:rFonts w:eastAsiaTheme="minorEastAsia" w:hint="eastAsia"/>
          <w:lang w:eastAsia="zh-CN"/>
        </w:rPr>
        <w:t xml:space="preserve">. These symbols will also be </w:t>
      </w:r>
      <w:r w:rsidR="00146004">
        <w:rPr>
          <w:rFonts w:eastAsiaTheme="minorEastAsia" w:hint="eastAsia"/>
          <w:lang w:eastAsia="zh-CN"/>
        </w:rPr>
        <w:t xml:space="preserve">muted </w:t>
      </w:r>
      <w:r w:rsidR="008A19AD">
        <w:rPr>
          <w:rFonts w:eastAsiaTheme="minorEastAsia" w:hint="eastAsia"/>
          <w:lang w:eastAsia="zh-CN"/>
        </w:rPr>
        <w:t xml:space="preserve">which is shown in </w:t>
      </w:r>
      <w:r w:rsidR="009A49B4">
        <w:rPr>
          <w:rFonts w:eastAsiaTheme="minorEastAsia"/>
          <w:lang w:eastAsia="zh-CN"/>
        </w:rPr>
        <w:fldChar w:fldCharType="begin"/>
      </w:r>
      <w:r w:rsidR="009A49B4">
        <w:rPr>
          <w:rFonts w:eastAsiaTheme="minorEastAsia"/>
          <w:lang w:eastAsia="zh-CN"/>
        </w:rPr>
        <w:instrText xml:space="preserve"> </w:instrText>
      </w:r>
      <w:r w:rsidR="009A49B4">
        <w:rPr>
          <w:rFonts w:eastAsiaTheme="minorEastAsia" w:hint="eastAsia"/>
          <w:lang w:eastAsia="zh-CN"/>
        </w:rPr>
        <w:instrText>REF _Ref111042260 \h</w:instrText>
      </w:r>
      <w:r w:rsidR="009A49B4">
        <w:rPr>
          <w:rFonts w:eastAsiaTheme="minorEastAsia"/>
          <w:lang w:eastAsia="zh-CN"/>
        </w:rPr>
        <w:instrText xml:space="preserve"> </w:instrText>
      </w:r>
      <w:r w:rsidR="009A49B4">
        <w:rPr>
          <w:rFonts w:eastAsiaTheme="minorEastAsia"/>
          <w:lang w:eastAsia="zh-CN"/>
        </w:rPr>
      </w:r>
      <w:r w:rsidR="009A49B4">
        <w:rPr>
          <w:rFonts w:eastAsiaTheme="minorEastAsia"/>
          <w:lang w:eastAsia="zh-CN"/>
        </w:rPr>
        <w:fldChar w:fldCharType="separate"/>
      </w:r>
      <w:r w:rsidR="00AC6461" w:rsidRPr="00393964">
        <w:t xml:space="preserve">Figure </w:t>
      </w:r>
      <w:r w:rsidR="00AC6461">
        <w:rPr>
          <w:noProof/>
        </w:rPr>
        <w:t>9</w:t>
      </w:r>
      <w:r w:rsidR="009A49B4">
        <w:rPr>
          <w:rFonts w:eastAsiaTheme="minorEastAsia"/>
          <w:lang w:eastAsia="zh-CN"/>
        </w:rPr>
        <w:fldChar w:fldCharType="end"/>
      </w:r>
      <w:r w:rsidR="008A19AD">
        <w:rPr>
          <w:rFonts w:eastAsiaTheme="minorEastAsia" w:hint="eastAsia"/>
          <w:lang w:eastAsia="zh-CN"/>
        </w:rPr>
        <w:t>.</w:t>
      </w:r>
    </w:p>
    <w:p w14:paraId="3573AC00" w14:textId="28795320" w:rsidR="008A19AD" w:rsidRDefault="00B6626D" w:rsidP="008A19AD">
      <w:pPr>
        <w:spacing w:beforeLines="50" w:before="120" w:afterLines="50"/>
        <w:jc w:val="center"/>
        <w:rPr>
          <w:rFonts w:eastAsiaTheme="minorEastAsia"/>
          <w:lang w:eastAsia="zh-CN"/>
        </w:rPr>
      </w:pPr>
      <w:r>
        <w:object w:dxaOrig="6088" w:dyaOrig="2890" w14:anchorId="4EEAD73B">
          <v:shape id="_x0000_i1032" type="#_x0000_t75" style="width:305.3pt;height:142.85pt" o:ole="">
            <v:imagedata r:id="rId25" o:title=""/>
          </v:shape>
          <o:OLEObject Type="Embed" ProgID="PowerPoint.Slide.12" ShapeID="_x0000_i1032" DrawAspect="Content" ObjectID="_1729317631" r:id="rId26"/>
        </w:object>
      </w:r>
    </w:p>
    <w:p w14:paraId="4F2991AE" w14:textId="0B5144D8" w:rsidR="008A19AD" w:rsidRDefault="009A49B4" w:rsidP="008A19AD">
      <w:pPr>
        <w:spacing w:beforeLines="50" w:before="120" w:afterLines="50"/>
        <w:jc w:val="center"/>
        <w:rPr>
          <w:rFonts w:eastAsiaTheme="minorEastAsia"/>
          <w:lang w:eastAsia="zh-CN"/>
        </w:rPr>
      </w:pPr>
      <w:bookmarkStart w:id="80" w:name="_Ref111042260"/>
      <w:r w:rsidRPr="00393964">
        <w:t xml:space="preserve">Figure </w:t>
      </w:r>
      <w:r w:rsidRPr="00393964">
        <w:fldChar w:fldCharType="begin"/>
      </w:r>
      <w:r w:rsidRPr="00393964">
        <w:instrText xml:space="preserve"> SEQ Figure \* ARABIC </w:instrText>
      </w:r>
      <w:r w:rsidRPr="00393964">
        <w:fldChar w:fldCharType="separate"/>
      </w:r>
      <w:r w:rsidR="00AC6461">
        <w:rPr>
          <w:noProof/>
        </w:rPr>
        <w:t>9</w:t>
      </w:r>
      <w:r w:rsidRPr="00393964">
        <w:fldChar w:fldCharType="end"/>
      </w:r>
      <w:bookmarkEnd w:id="80"/>
      <w:r w:rsidR="008A19AD">
        <w:rPr>
          <w:rFonts w:eastAsiaTheme="minorEastAsia" w:hint="eastAsia"/>
          <w:lang w:eastAsia="zh-CN"/>
        </w:rPr>
        <w:t>: R</w:t>
      </w:r>
      <w:r w:rsidR="008A19AD">
        <w:rPr>
          <w:rFonts w:eastAsiaTheme="minorEastAsia"/>
          <w:lang w:eastAsia="zh-CN"/>
        </w:rPr>
        <w:t>edefine some down</w:t>
      </w:r>
      <w:r w:rsidR="008A19AD">
        <w:rPr>
          <w:rFonts w:eastAsiaTheme="minorEastAsia" w:hint="eastAsia"/>
          <w:lang w:eastAsia="zh-CN"/>
        </w:rPr>
        <w:t>link</w:t>
      </w:r>
      <w:r w:rsidR="008A19AD">
        <w:rPr>
          <w:rFonts w:eastAsiaTheme="minorEastAsia"/>
          <w:lang w:eastAsia="zh-CN"/>
        </w:rPr>
        <w:t>/up</w:t>
      </w:r>
      <w:r w:rsidR="008A19AD" w:rsidRPr="003F0709">
        <w:rPr>
          <w:rFonts w:eastAsiaTheme="minorEastAsia"/>
          <w:lang w:eastAsia="zh-CN"/>
        </w:rPr>
        <w:t>link symbols as flexible</w:t>
      </w:r>
      <w:r w:rsidR="008A19AD">
        <w:rPr>
          <w:rFonts w:eastAsiaTheme="minorEastAsia" w:hint="eastAsia"/>
          <w:lang w:eastAsia="zh-CN"/>
        </w:rPr>
        <w:t xml:space="preserve"> symbols</w:t>
      </w:r>
    </w:p>
    <w:p w14:paraId="3AA33AB5" w14:textId="65C011D2" w:rsidR="009B6E75" w:rsidRPr="00D5112F" w:rsidRDefault="001B342A" w:rsidP="00D8404C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 w:rsidRPr="00671B90">
        <w:rPr>
          <w:rFonts w:ascii="Times New Roman" w:eastAsiaTheme="minorEastAsia" w:hAnsi="Times New Roman"/>
        </w:rPr>
        <w:t>The flexible symbols may not be used for signal amplify-and-forward operation, but these symbols can be used for transmission or reception of SCI on C-link</w:t>
      </w:r>
      <w:r w:rsidR="009B6E75" w:rsidRPr="00D5112F">
        <w:rPr>
          <w:rFonts w:ascii="Times New Roman" w:eastAsiaTheme="minorEastAsia" w:hAnsi="Times New Roman"/>
        </w:rPr>
        <w:t>.</w:t>
      </w:r>
    </w:p>
    <w:p w14:paraId="38E7875F" w14:textId="36D25D18" w:rsidR="009B6E75" w:rsidRPr="00D8404C" w:rsidRDefault="009B6E75" w:rsidP="00D8404C">
      <w:pPr>
        <w:pStyle w:val="2"/>
        <w:keepLines w:val="0"/>
        <w:numPr>
          <w:ilvl w:val="1"/>
          <w:numId w:val="1"/>
        </w:numPr>
        <w:tabs>
          <w:tab w:val="left" w:pos="-806"/>
        </w:tabs>
        <w:spacing w:before="240" w:afterLines="50" w:after="120" w:line="240" w:lineRule="auto"/>
        <w:jc w:val="left"/>
        <w:rPr>
          <w:rFonts w:ascii="Arial" w:eastAsiaTheme="minorEastAsia" w:hAnsi="Arial"/>
          <w:bCs w:val="0"/>
          <w:sz w:val="24"/>
          <w:szCs w:val="24"/>
          <w:lang w:val="x-none" w:eastAsia="zh-CN"/>
        </w:rPr>
      </w:pPr>
      <w:r w:rsidRPr="00D8404C"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  <w:t>Timing information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9B6E75" w14:paraId="1DAAEAF9" w14:textId="77777777" w:rsidTr="00B43C76">
        <w:tc>
          <w:tcPr>
            <w:tcW w:w="8522" w:type="dxa"/>
          </w:tcPr>
          <w:p w14:paraId="2541240D" w14:textId="77777777" w:rsidR="009B6E75" w:rsidRDefault="009B6E75" w:rsidP="009F2D14">
            <w:pPr>
              <w:spacing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04F3E561" w14:textId="77777777" w:rsidR="009B6E75" w:rsidRPr="00124DF6" w:rsidRDefault="009B6E75" w:rsidP="009F2D14">
            <w:pPr>
              <w:spacing w:afterLines="50"/>
              <w:rPr>
                <w:lang w:eastAsia="x-none"/>
              </w:rPr>
            </w:pPr>
            <w:r w:rsidRPr="00124DF6">
              <w:rPr>
                <w:iCs/>
                <w:lang w:eastAsia="x-none"/>
              </w:rPr>
              <w:t>For the timing of NCR, the following assumption is considered as baseline:</w:t>
            </w:r>
          </w:p>
          <w:p w14:paraId="1BB37AFB" w14:textId="77777777" w:rsidR="009B6E75" w:rsidRPr="00124DF6" w:rsidRDefault="009B6E75">
            <w:pPr>
              <w:numPr>
                <w:ilvl w:val="0"/>
                <w:numId w:val="35"/>
              </w:numPr>
              <w:spacing w:afterLines="50"/>
              <w:jc w:val="left"/>
              <w:rPr>
                <w:rFonts w:eastAsia="Malgun Gothic"/>
                <w:iCs/>
                <w:lang w:eastAsia="zh-CN"/>
              </w:rPr>
            </w:pPr>
            <w:r w:rsidRPr="00124DF6">
              <w:rPr>
                <w:rFonts w:eastAsia="Malgun Gothic"/>
                <w:lang w:eastAsia="zh-CN"/>
              </w:rPr>
              <w:t>The DL receiving timing of the NCR-</w:t>
            </w:r>
            <w:proofErr w:type="spellStart"/>
            <w:r w:rsidRPr="0099683B">
              <w:rPr>
                <w:rFonts w:eastAsia="Malgun Gothic" w:cs="Times"/>
                <w:lang w:eastAsia="zh-CN"/>
              </w:rPr>
              <w:t>F</w:t>
            </w:r>
            <w:r>
              <w:rPr>
                <w:rFonts w:eastAsia="Malgun Gothic" w:cs="Times"/>
                <w:lang w:eastAsia="zh-CN"/>
              </w:rPr>
              <w:t>wd</w:t>
            </w:r>
            <w:proofErr w:type="spellEnd"/>
            <w:r w:rsidRPr="00124DF6">
              <w:rPr>
                <w:rFonts w:eastAsia="Malgun Gothic"/>
                <w:lang w:eastAsia="zh-CN"/>
              </w:rPr>
              <w:t> is aligned with the DL receiving timing of the NCR-MT.</w:t>
            </w:r>
          </w:p>
          <w:p w14:paraId="4F81A043" w14:textId="77777777" w:rsidR="009B6E75" w:rsidRPr="00124DF6" w:rsidRDefault="009B6E75">
            <w:pPr>
              <w:numPr>
                <w:ilvl w:val="0"/>
                <w:numId w:val="35"/>
              </w:numPr>
              <w:spacing w:afterLines="50"/>
              <w:jc w:val="left"/>
              <w:rPr>
                <w:rFonts w:eastAsia="Malgun Gothic"/>
                <w:iCs/>
                <w:lang w:eastAsia="zh-CN"/>
              </w:rPr>
            </w:pPr>
            <w:r w:rsidRPr="00124DF6">
              <w:rPr>
                <w:rFonts w:eastAsia="Malgun Gothic"/>
                <w:lang w:eastAsia="zh-CN"/>
              </w:rPr>
              <w:t>The UL transmitting timing of the NCR-</w:t>
            </w:r>
            <w:proofErr w:type="spellStart"/>
            <w:r w:rsidRPr="00124DF6">
              <w:rPr>
                <w:rFonts w:eastAsia="Malgun Gothic"/>
                <w:lang w:eastAsia="zh-CN"/>
              </w:rPr>
              <w:t>F</w:t>
            </w:r>
            <w:r>
              <w:rPr>
                <w:rFonts w:eastAsia="Malgun Gothic"/>
                <w:lang w:eastAsia="zh-CN"/>
              </w:rPr>
              <w:t>wd</w:t>
            </w:r>
            <w:proofErr w:type="spellEnd"/>
            <w:r w:rsidRPr="00124DF6">
              <w:rPr>
                <w:rFonts w:eastAsia="Malgun Gothic"/>
                <w:lang w:eastAsia="zh-CN"/>
              </w:rPr>
              <w:t> is aligned with the UL transmitting timing of the NCR-MT.</w:t>
            </w:r>
          </w:p>
          <w:p w14:paraId="3AEE0335" w14:textId="77777777" w:rsidR="009B6E75" w:rsidRPr="00124DF6" w:rsidRDefault="009B6E75">
            <w:pPr>
              <w:numPr>
                <w:ilvl w:val="0"/>
                <w:numId w:val="35"/>
              </w:numPr>
              <w:spacing w:afterLines="50"/>
              <w:jc w:val="left"/>
              <w:rPr>
                <w:rFonts w:eastAsia="Malgun Gothic"/>
                <w:iCs/>
                <w:lang w:eastAsia="zh-CN"/>
              </w:rPr>
            </w:pPr>
            <w:r w:rsidRPr="00124DF6">
              <w:rPr>
                <w:rFonts w:eastAsia="Malgun Gothic"/>
                <w:lang w:eastAsia="zh-CN"/>
              </w:rPr>
              <w:t>FFS: the impact of internal delay on the following timing relationships:</w:t>
            </w:r>
          </w:p>
          <w:p w14:paraId="57FDCC10" w14:textId="77777777" w:rsidR="009B6E75" w:rsidRPr="00124DF6" w:rsidRDefault="009B6E75">
            <w:pPr>
              <w:pStyle w:val="aa"/>
              <w:numPr>
                <w:ilvl w:val="1"/>
                <w:numId w:val="35"/>
              </w:numPr>
              <w:snapToGrid w:val="0"/>
              <w:spacing w:afterLines="50"/>
              <w:ind w:firstLineChars="0"/>
              <w:jc w:val="left"/>
              <w:rPr>
                <w:rFonts w:eastAsia="Malgun Gothic"/>
                <w:iCs/>
                <w:lang w:eastAsia="zh-CN"/>
              </w:rPr>
            </w:pPr>
            <w:r w:rsidRPr="00124DF6">
              <w:rPr>
                <w:rFonts w:eastAsia="Malgun Gothic"/>
                <w:iCs/>
                <w:lang w:eastAsia="zh-CN"/>
              </w:rPr>
              <w:t>The DL receiving timing and DL transmitting timing of the NCR-</w:t>
            </w:r>
            <w:proofErr w:type="spellStart"/>
            <w:r w:rsidRPr="00124DF6">
              <w:rPr>
                <w:rFonts w:eastAsia="Malgun Gothic"/>
                <w:iCs/>
                <w:lang w:eastAsia="zh-CN"/>
              </w:rPr>
              <w:t>F</w:t>
            </w:r>
            <w:r>
              <w:rPr>
                <w:rFonts w:eastAsia="Malgun Gothic"/>
                <w:iCs/>
                <w:lang w:eastAsia="zh-CN"/>
              </w:rPr>
              <w:t>wd</w:t>
            </w:r>
            <w:proofErr w:type="spellEnd"/>
          </w:p>
          <w:p w14:paraId="424F3980" w14:textId="77777777" w:rsidR="009B6E75" w:rsidRPr="001B342A" w:rsidRDefault="009B6E75">
            <w:pPr>
              <w:pStyle w:val="aa"/>
              <w:numPr>
                <w:ilvl w:val="1"/>
                <w:numId w:val="35"/>
              </w:numPr>
              <w:snapToGrid w:val="0"/>
              <w:spacing w:afterLines="50"/>
              <w:ind w:firstLineChars="0"/>
              <w:jc w:val="left"/>
              <w:rPr>
                <w:rFonts w:eastAsia="Malgun Gothic"/>
                <w:iCs/>
                <w:lang w:eastAsia="zh-CN"/>
              </w:rPr>
            </w:pPr>
            <w:r w:rsidRPr="00124DF6">
              <w:rPr>
                <w:rFonts w:eastAsia="Malgun Gothic"/>
                <w:iCs/>
                <w:lang w:eastAsia="zh-CN"/>
              </w:rPr>
              <w:t>The UL transmitting timing and UL receiving timing of the NCR-</w:t>
            </w:r>
            <w:proofErr w:type="spellStart"/>
            <w:r w:rsidRPr="00124DF6">
              <w:rPr>
                <w:rFonts w:eastAsia="Malgun Gothic"/>
                <w:iCs/>
                <w:lang w:eastAsia="zh-CN"/>
              </w:rPr>
              <w:t>F</w:t>
            </w:r>
            <w:r>
              <w:rPr>
                <w:rFonts w:eastAsia="Malgun Gothic"/>
                <w:iCs/>
                <w:lang w:eastAsia="zh-CN"/>
              </w:rPr>
              <w:t>wd</w:t>
            </w:r>
            <w:proofErr w:type="spellEnd"/>
          </w:p>
          <w:p w14:paraId="745DB073" w14:textId="4425FD3F" w:rsidR="001B342A" w:rsidRDefault="001B342A" w:rsidP="009F2D14">
            <w:pPr>
              <w:spacing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</w:t>
            </w:r>
            <w:r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10</w:t>
            </w:r>
            <w:r w:rsidRPr="00F01960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33131B2D" w14:textId="77777777" w:rsidR="001B342A" w:rsidRPr="00270EE9" w:rsidRDefault="001B342A" w:rsidP="009F2D14">
            <w:pPr>
              <w:spacing w:afterLines="50"/>
              <w:rPr>
                <w:rFonts w:cs="Times"/>
                <w:iCs/>
              </w:rPr>
            </w:pPr>
            <w:r w:rsidRPr="00270EE9">
              <w:rPr>
                <w:rFonts w:cs="Times"/>
                <w:iCs/>
              </w:rPr>
              <w:t>For the timing of NCR, the following assumption is captured into TR 38.867.</w:t>
            </w:r>
          </w:p>
          <w:p w14:paraId="7F065FC4" w14:textId="77777777" w:rsidR="001B342A" w:rsidRPr="00270EE9" w:rsidRDefault="001B342A" w:rsidP="009F2D14">
            <w:pPr>
              <w:pStyle w:val="aa"/>
              <w:numPr>
                <w:ilvl w:val="0"/>
                <w:numId w:val="35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270EE9">
              <w:rPr>
                <w:rFonts w:cs="Times"/>
              </w:rPr>
              <w:t>The DL transmitting timing of the NCR-</w:t>
            </w:r>
            <w:proofErr w:type="spellStart"/>
            <w:r w:rsidRPr="00270EE9">
              <w:rPr>
                <w:rFonts w:cs="Times"/>
              </w:rPr>
              <w:t>Fwd</w:t>
            </w:r>
            <w:proofErr w:type="spellEnd"/>
            <w:r w:rsidRPr="00270EE9">
              <w:rPr>
                <w:rFonts w:cs="Times"/>
              </w:rPr>
              <w:t xml:space="preserve"> is delayed after the DL receiving timing of the NCR-MT (or the NCR-</w:t>
            </w:r>
            <w:proofErr w:type="spellStart"/>
            <w:r w:rsidRPr="00270EE9">
              <w:rPr>
                <w:rFonts w:cs="Times"/>
              </w:rPr>
              <w:t>Fwd</w:t>
            </w:r>
            <w:proofErr w:type="spellEnd"/>
            <w:r w:rsidRPr="00270EE9">
              <w:rPr>
                <w:rFonts w:cs="Times"/>
              </w:rPr>
              <w:t xml:space="preserve">) by the internal delay; </w:t>
            </w:r>
          </w:p>
          <w:p w14:paraId="3294DAEA" w14:textId="77777777" w:rsidR="001B342A" w:rsidRPr="00DD588F" w:rsidRDefault="001B342A" w:rsidP="009F2D14">
            <w:pPr>
              <w:pStyle w:val="aa"/>
              <w:numPr>
                <w:ilvl w:val="0"/>
                <w:numId w:val="35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270EE9">
              <w:rPr>
                <w:rFonts w:cs="Times"/>
              </w:rPr>
              <w:t>The UL receiving timing of the NCR-</w:t>
            </w:r>
            <w:proofErr w:type="spellStart"/>
            <w:r w:rsidRPr="00270EE9">
              <w:rPr>
                <w:rFonts w:cs="Times"/>
              </w:rPr>
              <w:t>Fwd</w:t>
            </w:r>
            <w:proofErr w:type="spellEnd"/>
            <w:r w:rsidRPr="00270EE9">
              <w:rPr>
                <w:rFonts w:cs="Times"/>
              </w:rPr>
              <w:t xml:space="preserve"> is advanced before the UL transmitting timing of the NCR-MT (or the NCR-</w:t>
            </w:r>
            <w:proofErr w:type="spellStart"/>
            <w:r w:rsidRPr="00270EE9">
              <w:rPr>
                <w:rFonts w:cs="Times"/>
              </w:rPr>
              <w:t>Fwd</w:t>
            </w:r>
            <w:proofErr w:type="spellEnd"/>
            <w:r w:rsidRPr="00270EE9">
              <w:rPr>
                <w:rFonts w:cs="Times"/>
              </w:rPr>
              <w:t xml:space="preserve">) by the internal delay. </w:t>
            </w:r>
          </w:p>
          <w:p w14:paraId="275CA4A8" w14:textId="77777777" w:rsidR="001B342A" w:rsidRPr="000E7B9F" w:rsidRDefault="001B342A" w:rsidP="009F2D14">
            <w:pPr>
              <w:spacing w:afterLines="50"/>
              <w:rPr>
                <w:lang w:val="en-US"/>
              </w:rPr>
            </w:pPr>
            <w:r w:rsidRPr="000E7B9F">
              <w:rPr>
                <w:lang w:val="en-US"/>
              </w:rPr>
              <w:t>Update the agreement achieved in RAN1#109e as follows:</w:t>
            </w:r>
          </w:p>
          <w:p w14:paraId="28258631" w14:textId="77777777" w:rsidR="001B342A" w:rsidRPr="000E7B9F" w:rsidRDefault="001B342A" w:rsidP="009F2D14">
            <w:pPr>
              <w:spacing w:afterLines="50"/>
              <w:rPr>
                <w:i/>
              </w:rPr>
            </w:pPr>
            <w:r w:rsidRPr="000E7B9F">
              <w:rPr>
                <w:iCs/>
              </w:rPr>
              <w:t xml:space="preserve">For the </w:t>
            </w:r>
            <w:proofErr w:type="spellStart"/>
            <w:r w:rsidRPr="000E7B9F">
              <w:rPr>
                <w:iCs/>
              </w:rPr>
              <w:t>signaling</w:t>
            </w:r>
            <w:proofErr w:type="spellEnd"/>
            <w:r w:rsidRPr="000E7B9F">
              <w:rPr>
                <w:iCs/>
              </w:rPr>
              <w:t xml:space="preserve"> of the side control information of timing to align transmission / reception boundaries, new </w:t>
            </w:r>
            <w:proofErr w:type="spellStart"/>
            <w:r w:rsidRPr="000E7B9F">
              <w:rPr>
                <w:iCs/>
              </w:rPr>
              <w:t>signaling</w:t>
            </w:r>
            <w:proofErr w:type="spellEnd"/>
            <w:r w:rsidRPr="000E7B9F">
              <w:rPr>
                <w:iCs/>
              </w:rPr>
              <w:t xml:space="preserve"> </w:t>
            </w:r>
            <w:r w:rsidRPr="000E7B9F">
              <w:rPr>
                <w:iCs/>
                <w:strike/>
                <w:color w:val="FF0000"/>
              </w:rPr>
              <w:t>may be</w:t>
            </w:r>
            <w:r w:rsidRPr="000E7B9F">
              <w:rPr>
                <w:iCs/>
                <w:color w:val="FF0000"/>
              </w:rPr>
              <w:t xml:space="preserve"> is</w:t>
            </w:r>
            <w:r w:rsidRPr="000E7B9F">
              <w:rPr>
                <w:iCs/>
              </w:rPr>
              <w:t xml:space="preserve"> unnecessary.</w:t>
            </w:r>
          </w:p>
          <w:p w14:paraId="11FFCEBD" w14:textId="796A43FE" w:rsidR="001B342A" w:rsidRPr="001B342A" w:rsidRDefault="001B342A" w:rsidP="009F2D14">
            <w:pPr>
              <w:numPr>
                <w:ilvl w:val="0"/>
                <w:numId w:val="52"/>
              </w:numPr>
              <w:spacing w:afterLines="50"/>
              <w:jc w:val="left"/>
              <w:rPr>
                <w:i/>
                <w:strike/>
                <w:color w:val="FF0000"/>
              </w:rPr>
            </w:pPr>
            <w:r w:rsidRPr="000E7B9F">
              <w:rPr>
                <w:iCs/>
                <w:strike/>
                <w:color w:val="FF0000"/>
              </w:rPr>
              <w:t>FFS: the impact of internal delay</w:t>
            </w:r>
          </w:p>
        </w:tc>
      </w:tr>
    </w:tbl>
    <w:p w14:paraId="6EEEC0B8" w14:textId="77777777" w:rsidR="00B2105E" w:rsidRDefault="009B6E75" w:rsidP="003C01E2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lastRenderedPageBreak/>
        <w:t>The NR</w:t>
      </w:r>
      <w:r w:rsidRPr="00A77C15">
        <w:rPr>
          <w:lang w:eastAsia="zh-CN"/>
        </w:rPr>
        <w:t xml:space="preserve"> </w:t>
      </w:r>
      <w:r>
        <w:rPr>
          <w:lang w:eastAsia="zh-CN"/>
        </w:rPr>
        <w:t>network-controlled repeater</w:t>
      </w:r>
      <w:r>
        <w:rPr>
          <w:rFonts w:eastAsiaTheme="minorEastAsia" w:hint="eastAsia"/>
          <w:lang w:eastAsia="zh-CN"/>
        </w:rPr>
        <w:t xml:space="preserve"> needs timing information to </w:t>
      </w:r>
      <w:r w:rsidRPr="00A77C15">
        <w:rPr>
          <w:rFonts w:eastAsiaTheme="minorEastAsia"/>
          <w:lang w:eastAsia="zh-CN"/>
        </w:rPr>
        <w:t xml:space="preserve">determine the </w:t>
      </w:r>
      <w:r>
        <w:rPr>
          <w:rFonts w:eastAsiaTheme="minorEastAsia" w:hint="eastAsia"/>
          <w:lang w:eastAsia="zh-CN"/>
        </w:rPr>
        <w:t xml:space="preserve">time </w:t>
      </w:r>
      <w:r w:rsidRPr="00E45B02">
        <w:rPr>
          <w:rFonts w:eastAsiaTheme="minorEastAsia"/>
          <w:lang w:eastAsia="zh-CN"/>
        </w:rPr>
        <w:t>boundar</w:t>
      </w:r>
      <w:r>
        <w:rPr>
          <w:rFonts w:eastAsiaTheme="minorEastAsia" w:hint="eastAsia"/>
          <w:lang w:eastAsia="zh-CN"/>
        </w:rPr>
        <w:t>y</w:t>
      </w:r>
      <w:r w:rsidRPr="00626035" w:rsidDel="000F2926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for </w:t>
      </w:r>
      <w:r w:rsidRPr="00626035">
        <w:rPr>
          <w:rFonts w:eastAsiaTheme="minorEastAsia" w:hint="eastAsia"/>
          <w:lang w:eastAsia="zh-CN"/>
        </w:rPr>
        <w:t>transmission/reception</w:t>
      </w:r>
      <w:r>
        <w:rPr>
          <w:rFonts w:eastAsiaTheme="minorEastAsia" w:hint="eastAsia"/>
          <w:lang w:eastAsia="zh-CN"/>
        </w:rPr>
        <w:t>. Th</w:t>
      </w:r>
      <w:r w:rsidRPr="00A77C15">
        <w:rPr>
          <w:rFonts w:eastAsiaTheme="minorEastAsia"/>
          <w:lang w:eastAsia="zh-CN"/>
        </w:rPr>
        <w:t>e</w:t>
      </w:r>
      <w:r>
        <w:rPr>
          <w:rFonts w:eastAsiaTheme="minorEastAsia" w:hint="eastAsia"/>
          <w:lang w:eastAsia="zh-CN"/>
        </w:rPr>
        <w:t xml:space="preserve"> timing information could be derived in the same way as </w:t>
      </w:r>
      <w:r>
        <w:rPr>
          <w:rFonts w:eastAsiaTheme="minorEastAsia"/>
          <w:lang w:eastAsia="zh-CN"/>
        </w:rPr>
        <w:t xml:space="preserve">legacy </w:t>
      </w:r>
      <w:r>
        <w:rPr>
          <w:rFonts w:eastAsiaTheme="minorEastAsia" w:hint="eastAsia"/>
          <w:lang w:eastAsia="zh-CN"/>
        </w:rPr>
        <w:t xml:space="preserve">UEs. </w:t>
      </w:r>
    </w:p>
    <w:p w14:paraId="7D1421B4" w14:textId="586457C4" w:rsidR="009B6E75" w:rsidRDefault="009B6E75" w:rsidP="003C01E2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downlink, </w:t>
      </w:r>
      <w:r w:rsidRPr="00E45B02">
        <w:rPr>
          <w:rFonts w:eastAsiaTheme="minorEastAsia" w:hint="eastAsia"/>
          <w:lang w:eastAsia="zh-CN"/>
        </w:rPr>
        <w:t>NCR</w:t>
      </w:r>
      <w:r w:rsidRPr="00E45B02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can </w:t>
      </w:r>
      <w:r>
        <w:rPr>
          <w:rFonts w:eastAsiaTheme="minorEastAsia"/>
          <w:lang w:eastAsia="zh-CN"/>
        </w:rPr>
        <w:t>determine</w:t>
      </w:r>
      <w:r w:rsidRPr="00E45B02">
        <w:rPr>
          <w:rFonts w:eastAsiaTheme="minorEastAsia"/>
          <w:lang w:eastAsia="zh-CN"/>
        </w:rPr>
        <w:t xml:space="preserve"> </w:t>
      </w:r>
      <w:r w:rsidRPr="00E45B02">
        <w:rPr>
          <w:rFonts w:eastAsiaTheme="minorEastAsia" w:hint="eastAsia"/>
          <w:lang w:eastAsia="zh-CN"/>
        </w:rPr>
        <w:t xml:space="preserve">OFDM </w:t>
      </w:r>
      <w:r w:rsidRPr="00E45B02">
        <w:rPr>
          <w:rFonts w:eastAsiaTheme="minorEastAsia"/>
          <w:lang w:eastAsia="zh-CN"/>
        </w:rPr>
        <w:t>symbol boundar</w:t>
      </w:r>
      <w:r>
        <w:rPr>
          <w:rFonts w:eastAsiaTheme="minorEastAsia" w:hint="eastAsia"/>
          <w:lang w:eastAsia="zh-CN"/>
        </w:rPr>
        <w:t>y</w:t>
      </w:r>
      <w:r w:rsidRPr="00E45B02">
        <w:rPr>
          <w:rFonts w:eastAsiaTheme="minorEastAsia"/>
          <w:lang w:eastAsia="zh-CN"/>
        </w:rPr>
        <w:t xml:space="preserve"> by detecting PSS and SSS</w:t>
      </w:r>
      <w:r>
        <w:rPr>
          <w:rFonts w:eastAsiaTheme="minorEastAsia" w:hint="eastAsia"/>
          <w:lang w:eastAsia="zh-CN"/>
        </w:rPr>
        <w:t>, and read</w:t>
      </w:r>
      <w:r w:rsidRPr="00E45B02">
        <w:rPr>
          <w:rFonts w:eastAsiaTheme="minorEastAsia" w:hint="eastAsia"/>
          <w:lang w:eastAsia="zh-CN"/>
        </w:rPr>
        <w:t xml:space="preserve"> the SFN</w:t>
      </w:r>
      <w:r>
        <w:rPr>
          <w:rFonts w:eastAsiaTheme="minorEastAsia" w:hint="eastAsia"/>
          <w:lang w:eastAsia="zh-CN"/>
        </w:rPr>
        <w:t xml:space="preserve"> information</w:t>
      </w:r>
      <w:r w:rsidRPr="00E45B02">
        <w:rPr>
          <w:rFonts w:eastAsiaTheme="minorEastAsia" w:hint="eastAsia"/>
          <w:lang w:eastAsia="zh-CN"/>
        </w:rPr>
        <w:t xml:space="preserve"> from MIB by detecting PBCH</w:t>
      </w:r>
      <w:r>
        <w:rPr>
          <w:rFonts w:eastAsiaTheme="minorEastAsia" w:hint="eastAsia"/>
          <w:lang w:eastAsia="zh-CN"/>
        </w:rPr>
        <w:t xml:space="preserve"> to derive the boundary of sub-frame information</w:t>
      </w:r>
      <w:r w:rsidRPr="00E45B02">
        <w:rPr>
          <w:rFonts w:eastAsiaTheme="minorEastAsia" w:hint="eastAsia"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For </w:t>
      </w:r>
      <w:r w:rsidRPr="00A77540">
        <w:rPr>
          <w:rFonts w:eastAsiaTheme="minorEastAsia"/>
          <w:lang w:eastAsia="zh-CN"/>
        </w:rPr>
        <w:t>amplify-and-forward operation</w:t>
      </w:r>
      <w:r>
        <w:rPr>
          <w:rFonts w:eastAsiaTheme="minorEastAsia" w:hint="eastAsia"/>
          <w:lang w:eastAsia="zh-CN"/>
        </w:rPr>
        <w:t>, coarse timing synchronization seems sufficient. RAN1 can further study whether fine</w:t>
      </w:r>
      <w:r>
        <w:rPr>
          <w:rFonts w:eastAsiaTheme="minorEastAsia"/>
          <w:lang w:eastAsia="zh-CN"/>
        </w:rPr>
        <w:t>r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synchronization</w:t>
      </w:r>
      <w:r>
        <w:rPr>
          <w:rFonts w:eastAsiaTheme="minorEastAsia" w:hint="eastAsia"/>
          <w:lang w:eastAsia="zh-CN"/>
        </w:rPr>
        <w:t xml:space="preserve"> is required for SCI transmission and reception. </w:t>
      </w:r>
    </w:p>
    <w:p w14:paraId="085DE86F" w14:textId="1C87DCE3" w:rsidR="009B6E75" w:rsidRDefault="009B6E75" w:rsidP="003C01E2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uplink, </w:t>
      </w:r>
      <w:r w:rsidRPr="00E45B02">
        <w:rPr>
          <w:rFonts w:eastAsiaTheme="minorEastAsia" w:hint="eastAsia"/>
          <w:lang w:eastAsia="zh-CN"/>
        </w:rPr>
        <w:t>NCR</w:t>
      </w:r>
      <w:r>
        <w:rPr>
          <w:rFonts w:eastAsiaTheme="minorEastAsia" w:hint="eastAsia"/>
          <w:lang w:eastAsia="zh-CN"/>
        </w:rPr>
        <w:t xml:space="preserve"> can obtain the TA </w:t>
      </w:r>
      <w:r>
        <w:rPr>
          <w:rFonts w:eastAsiaTheme="minorEastAsia"/>
          <w:lang w:eastAsia="zh-CN"/>
        </w:rPr>
        <w:t>from</w:t>
      </w:r>
      <w:r>
        <w:rPr>
          <w:rFonts w:eastAsiaTheme="minorEastAsia" w:hint="eastAsia"/>
          <w:lang w:eastAsia="zh-CN"/>
        </w:rPr>
        <w:t xml:space="preserve"> RACH process</w:t>
      </w:r>
      <w:r w:rsidRPr="00E45B02">
        <w:rPr>
          <w:rFonts w:eastAsiaTheme="minorEastAsia" w:hint="eastAsia"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After TA </w:t>
      </w:r>
      <w:r w:rsidRPr="0029752D">
        <w:rPr>
          <w:rFonts w:eastAsiaTheme="minorEastAsia"/>
          <w:lang w:eastAsia="zh-CN"/>
        </w:rPr>
        <w:t>adjustment</w:t>
      </w:r>
      <w:r>
        <w:rPr>
          <w:rFonts w:eastAsiaTheme="minorEastAsia" w:hint="eastAsia"/>
          <w:lang w:eastAsia="zh-CN"/>
        </w:rPr>
        <w:t>,</w:t>
      </w:r>
      <w:r w:rsidRPr="0029752D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the</w:t>
      </w:r>
      <w:r w:rsidRPr="0029752D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uplink timing synchronization error can be within the</w:t>
      </w:r>
      <w:r>
        <w:rPr>
          <w:rFonts w:eastAsiaTheme="minorEastAsia"/>
          <w:lang w:eastAsia="zh-CN"/>
        </w:rPr>
        <w:t xml:space="preserve"> length of </w:t>
      </w:r>
      <w:r>
        <w:rPr>
          <w:rFonts w:eastAsiaTheme="minorEastAsia" w:hint="eastAsia"/>
          <w:lang w:eastAsia="zh-CN"/>
        </w:rPr>
        <w:t xml:space="preserve">CP. </w:t>
      </w:r>
      <w:r w:rsidRPr="003B4CD6">
        <w:rPr>
          <w:rFonts w:eastAsiaTheme="minorEastAsia"/>
          <w:lang w:eastAsia="zh-CN"/>
        </w:rPr>
        <w:t xml:space="preserve">For </w:t>
      </w:r>
      <w:r>
        <w:rPr>
          <w:rFonts w:eastAsiaTheme="minorEastAsia"/>
          <w:lang w:eastAsia="zh-CN"/>
        </w:rPr>
        <w:t>amplify-and-forward operation, this seems sufficient</w:t>
      </w:r>
      <w:r>
        <w:rPr>
          <w:rFonts w:eastAsiaTheme="minorEastAsia" w:hint="eastAsia"/>
          <w:lang w:eastAsia="zh-CN"/>
        </w:rPr>
        <w:t xml:space="preserve"> too</w:t>
      </w:r>
      <w:r w:rsidRPr="003B4CD6">
        <w:rPr>
          <w:rFonts w:eastAsiaTheme="minorEastAsia"/>
          <w:lang w:eastAsia="zh-CN"/>
        </w:rPr>
        <w:t>.</w:t>
      </w:r>
      <w:r w:rsidRPr="003B4CD6">
        <w:rPr>
          <w:rFonts w:eastAsiaTheme="minorEastAsia" w:hint="eastAsia"/>
          <w:lang w:eastAsia="zh-CN"/>
        </w:rPr>
        <w:t xml:space="preserve"> </w:t>
      </w:r>
    </w:p>
    <w:p w14:paraId="2331AC69" w14:textId="0263C14A" w:rsidR="00B2105E" w:rsidRDefault="00B2105E" w:rsidP="003C01E2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Generally speaking, t</w:t>
      </w:r>
      <w:r w:rsidRPr="00124DF6">
        <w:rPr>
          <w:rFonts w:eastAsia="Malgun Gothic"/>
          <w:lang w:eastAsia="zh-CN"/>
        </w:rPr>
        <w:t xml:space="preserve">he impact of </w:t>
      </w:r>
      <w:bookmarkStart w:id="81" w:name="OLE_LINK43"/>
      <w:bookmarkStart w:id="82" w:name="OLE_LINK44"/>
      <w:r w:rsidRPr="00B2105E">
        <w:rPr>
          <w:rFonts w:eastAsia="Malgun Gothic"/>
          <w:lang w:eastAsia="zh-CN"/>
        </w:rPr>
        <w:t>internal delay</w:t>
      </w:r>
      <w:bookmarkEnd w:id="81"/>
      <w:bookmarkEnd w:id="82"/>
      <w:r>
        <w:rPr>
          <w:rFonts w:eastAsiaTheme="minorEastAsia" w:hint="eastAsia"/>
          <w:lang w:eastAsia="zh-CN"/>
        </w:rPr>
        <w:t xml:space="preserve"> is </w:t>
      </w:r>
      <w:r w:rsidR="004E3706" w:rsidRPr="004E3706">
        <w:rPr>
          <w:rFonts w:eastAsiaTheme="minorEastAsia"/>
          <w:lang w:eastAsia="zh-CN"/>
        </w:rPr>
        <w:t>nanosecond</w:t>
      </w:r>
      <w:r>
        <w:rPr>
          <w:rFonts w:eastAsiaTheme="minorEastAsia" w:hint="eastAsia"/>
          <w:lang w:eastAsia="zh-CN"/>
        </w:rPr>
        <w:t xml:space="preserve"> level</w:t>
      </w:r>
      <w:r w:rsidR="00416459">
        <w:rPr>
          <w:rFonts w:eastAsiaTheme="minorEastAsia" w:hint="eastAsia"/>
          <w:lang w:eastAsia="zh-CN"/>
        </w:rPr>
        <w:t xml:space="preserve">. </w:t>
      </w:r>
      <w:r w:rsidR="00A463CD">
        <w:rPr>
          <w:rFonts w:eastAsiaTheme="minorEastAsia" w:hint="eastAsia"/>
          <w:lang w:eastAsia="zh-CN"/>
        </w:rPr>
        <w:t>Considering the size of TA (</w:t>
      </w:r>
      <w:r w:rsidR="00FD750E">
        <w:rPr>
          <w:rFonts w:eastAsiaTheme="minorEastAsia" w:hint="eastAsia"/>
          <w:lang w:eastAsia="zh-CN"/>
        </w:rPr>
        <w:t>e.g</w:t>
      </w:r>
      <w:r w:rsidR="00A60A06">
        <w:rPr>
          <w:rFonts w:eastAsiaTheme="minorEastAsia" w:hint="eastAsia"/>
          <w:lang w:eastAsia="zh-CN"/>
        </w:rPr>
        <w:t>.,</w:t>
      </w:r>
      <w:r w:rsidR="00A463CD">
        <w:rPr>
          <w:rFonts w:eastAsiaTheme="minorEastAsia" w:hint="eastAsia"/>
          <w:lang w:eastAsia="zh-CN"/>
        </w:rPr>
        <w:t xml:space="preserve"> SCS=120</w:t>
      </w:r>
      <w:r w:rsidR="00A60A06">
        <w:rPr>
          <w:rFonts w:eastAsiaTheme="minorEastAsia" w:hint="eastAsia"/>
          <w:lang w:eastAsia="zh-CN"/>
        </w:rPr>
        <w:t xml:space="preserve"> </w:t>
      </w:r>
      <w:r w:rsidR="00A463CD">
        <w:rPr>
          <w:rFonts w:eastAsiaTheme="minorEastAsia" w:hint="eastAsia"/>
          <w:lang w:eastAsia="zh-CN"/>
        </w:rPr>
        <w:t>kHz</w:t>
      </w:r>
      <w:r w:rsidR="00A60A06">
        <w:rPr>
          <w:rFonts w:eastAsiaTheme="minorEastAsia" w:hint="eastAsia"/>
          <w:lang w:eastAsia="zh-CN"/>
        </w:rPr>
        <w:t>,</w:t>
      </w:r>
      <w:r w:rsidR="00A463CD">
        <w:rPr>
          <w:rFonts w:eastAsiaTheme="minorEastAsia" w:hint="eastAsia"/>
          <w:lang w:eastAsia="zh-CN"/>
        </w:rPr>
        <w:t xml:space="preserve"> 6</w:t>
      </w:r>
      <w:r w:rsidR="00A60A06">
        <w:rPr>
          <w:rFonts w:eastAsiaTheme="minorEastAsia" w:hint="eastAsia"/>
          <w:lang w:eastAsia="zh-CN"/>
        </w:rPr>
        <w:t xml:space="preserve">5ns), </w:t>
      </w:r>
      <w:r w:rsidR="00A60A06" w:rsidRPr="00FE4FD5">
        <w:rPr>
          <w:rFonts w:eastAsiaTheme="minorEastAsia" w:hint="eastAsia"/>
          <w:lang w:eastAsia="zh-CN"/>
        </w:rPr>
        <w:t>t</w:t>
      </w:r>
      <w:r w:rsidR="00A60A06">
        <w:rPr>
          <w:rFonts w:eastAsiaTheme="minorEastAsia" w:hint="eastAsia"/>
          <w:lang w:eastAsia="zh-CN"/>
        </w:rPr>
        <w:t xml:space="preserve">he size of </w:t>
      </w:r>
      <w:r w:rsidR="00A60A06" w:rsidRPr="00B2105E">
        <w:rPr>
          <w:rFonts w:eastAsia="Malgun Gothic"/>
          <w:lang w:eastAsia="zh-CN"/>
        </w:rPr>
        <w:t>internal delay</w:t>
      </w:r>
      <w:r w:rsidR="00A60A06" w:rsidDel="00A60A06">
        <w:rPr>
          <w:rFonts w:eastAsiaTheme="minorEastAsia" w:hint="eastAsia"/>
          <w:lang w:eastAsia="zh-CN"/>
        </w:rPr>
        <w:t xml:space="preserve"> </w:t>
      </w:r>
      <w:r w:rsidR="00A60A06">
        <w:rPr>
          <w:rFonts w:eastAsiaTheme="minorEastAsia" w:hint="eastAsia"/>
          <w:lang w:eastAsia="zh-CN"/>
        </w:rPr>
        <w:t xml:space="preserve">is tiny. </w:t>
      </w:r>
      <w:r w:rsidR="00416459">
        <w:rPr>
          <w:rFonts w:eastAsiaTheme="minorEastAsia" w:hint="eastAsia"/>
          <w:lang w:eastAsia="zh-CN"/>
        </w:rPr>
        <w:t>Th</w:t>
      </w:r>
      <w:r w:rsidR="00A60A06">
        <w:rPr>
          <w:rFonts w:eastAsiaTheme="minorEastAsia" w:hint="eastAsia"/>
          <w:lang w:eastAsia="zh-CN"/>
        </w:rPr>
        <w:t>e</w:t>
      </w:r>
      <w:r w:rsidR="00416459">
        <w:rPr>
          <w:rFonts w:eastAsiaTheme="minorEastAsia" w:hint="eastAsia"/>
          <w:lang w:eastAsia="zh-CN"/>
        </w:rPr>
        <w:t xml:space="preserve"> impact </w:t>
      </w:r>
      <w:r w:rsidR="00A60A06">
        <w:rPr>
          <w:rFonts w:eastAsiaTheme="minorEastAsia" w:hint="eastAsia"/>
          <w:lang w:eastAsia="zh-CN"/>
        </w:rPr>
        <w:t xml:space="preserve">of </w:t>
      </w:r>
      <w:r w:rsidR="00A60A06" w:rsidRPr="00B2105E">
        <w:rPr>
          <w:rFonts w:eastAsia="Malgun Gothic"/>
          <w:lang w:eastAsia="zh-CN"/>
        </w:rPr>
        <w:t>internal delay</w:t>
      </w:r>
      <w:r w:rsidR="00A60A06">
        <w:rPr>
          <w:rFonts w:eastAsiaTheme="minorEastAsia" w:hint="eastAsia"/>
          <w:lang w:eastAsia="zh-CN"/>
        </w:rPr>
        <w:t xml:space="preserve"> </w:t>
      </w:r>
      <w:r w:rsidR="00416459">
        <w:rPr>
          <w:rFonts w:eastAsiaTheme="minorEastAsia" w:hint="eastAsia"/>
          <w:lang w:eastAsia="zh-CN"/>
        </w:rPr>
        <w:t>has existed in RF repeaters and n</w:t>
      </w:r>
      <w:r w:rsidR="00416459" w:rsidRPr="00416459">
        <w:rPr>
          <w:rFonts w:eastAsiaTheme="minorEastAsia"/>
          <w:lang w:eastAsia="zh-CN"/>
        </w:rPr>
        <w:t>o significant effect was observed</w:t>
      </w:r>
      <w:r w:rsidR="00416459">
        <w:rPr>
          <w:rFonts w:eastAsiaTheme="minorEastAsia" w:hint="eastAsia"/>
          <w:lang w:eastAsia="zh-CN"/>
        </w:rPr>
        <w:t xml:space="preserve">. Even if the internal delay is reported to </w:t>
      </w:r>
      <w:bookmarkStart w:id="83" w:name="OLE_LINK45"/>
      <w:bookmarkStart w:id="84" w:name="OLE_LINK48"/>
      <w:proofErr w:type="spellStart"/>
      <w:r w:rsidR="00416459">
        <w:rPr>
          <w:rFonts w:eastAsiaTheme="minorEastAsia" w:hint="eastAsia"/>
          <w:lang w:eastAsia="zh-CN"/>
        </w:rPr>
        <w:t>gNB</w:t>
      </w:r>
      <w:bookmarkEnd w:id="83"/>
      <w:bookmarkEnd w:id="84"/>
      <w:proofErr w:type="spellEnd"/>
      <w:r w:rsidR="00416459">
        <w:rPr>
          <w:rFonts w:eastAsiaTheme="minorEastAsia" w:hint="eastAsia"/>
          <w:lang w:eastAsia="zh-CN"/>
        </w:rPr>
        <w:t>,</w:t>
      </w:r>
      <w:r w:rsidR="00416459" w:rsidRPr="00416459">
        <w:t xml:space="preserve"> </w:t>
      </w:r>
      <w:r w:rsidR="00416459">
        <w:rPr>
          <w:rFonts w:eastAsiaTheme="minorEastAsia" w:hint="eastAsia"/>
          <w:lang w:eastAsia="zh-CN"/>
        </w:rPr>
        <w:t xml:space="preserve">the </w:t>
      </w:r>
      <w:proofErr w:type="spellStart"/>
      <w:r w:rsidR="00416459">
        <w:rPr>
          <w:rFonts w:eastAsiaTheme="minorEastAsia" w:hint="eastAsia"/>
          <w:lang w:eastAsia="zh-CN"/>
        </w:rPr>
        <w:t>gNB</w:t>
      </w:r>
      <w:proofErr w:type="spellEnd"/>
      <w:r w:rsidR="00416459" w:rsidRPr="00416459">
        <w:rPr>
          <w:rFonts w:eastAsiaTheme="minorEastAsia"/>
          <w:lang w:eastAsia="zh-CN"/>
        </w:rPr>
        <w:t xml:space="preserve"> doesn't seem to be able to </w:t>
      </w:r>
      <w:r w:rsidR="00416459">
        <w:rPr>
          <w:rFonts w:eastAsiaTheme="minorEastAsia" w:hint="eastAsia"/>
          <w:lang w:eastAsia="zh-CN"/>
        </w:rPr>
        <w:t>handle it.</w:t>
      </w:r>
      <w:r w:rsidR="00C05880">
        <w:rPr>
          <w:rFonts w:eastAsiaTheme="minorEastAsia" w:hint="eastAsia"/>
          <w:lang w:eastAsia="zh-CN"/>
        </w:rPr>
        <w:t xml:space="preserve"> </w:t>
      </w:r>
      <w:r w:rsidR="00C05880">
        <w:rPr>
          <w:rFonts w:eastAsiaTheme="minorEastAsia"/>
          <w:lang w:eastAsia="zh-CN"/>
        </w:rPr>
        <w:t>So</w:t>
      </w:r>
      <w:r w:rsidR="00A60A06">
        <w:rPr>
          <w:rFonts w:eastAsiaTheme="minorEastAsia" w:hint="eastAsia"/>
          <w:lang w:eastAsia="zh-CN"/>
        </w:rPr>
        <w:t xml:space="preserve"> it is not necessary to report the internal delay of NCR to </w:t>
      </w:r>
      <w:proofErr w:type="spellStart"/>
      <w:r w:rsidR="00A60A06">
        <w:rPr>
          <w:rFonts w:eastAsiaTheme="minorEastAsia" w:hint="eastAsia"/>
          <w:lang w:eastAsia="zh-CN"/>
        </w:rPr>
        <w:t>gNB</w:t>
      </w:r>
      <w:proofErr w:type="spellEnd"/>
      <w:r w:rsidR="00A60A06">
        <w:rPr>
          <w:rFonts w:eastAsiaTheme="minorEastAsia" w:hint="eastAsia"/>
          <w:lang w:eastAsia="zh-CN"/>
        </w:rPr>
        <w:t xml:space="preserve"> and </w:t>
      </w:r>
      <w:r w:rsidR="00A60A06" w:rsidRPr="00A60A06">
        <w:rPr>
          <w:rFonts w:eastAsiaTheme="minorEastAsia"/>
          <w:lang w:eastAsia="zh-CN"/>
        </w:rPr>
        <w:t xml:space="preserve">the standardization effort for DL and UL timing </w:t>
      </w:r>
      <w:r w:rsidR="00A60A06">
        <w:rPr>
          <w:rFonts w:eastAsiaTheme="minorEastAsia" w:hint="eastAsia"/>
          <w:lang w:eastAsia="zh-CN"/>
        </w:rPr>
        <w:t>information</w:t>
      </w:r>
      <w:r w:rsidR="00A60A06" w:rsidRPr="00A60A06">
        <w:rPr>
          <w:rFonts w:eastAsiaTheme="minorEastAsia"/>
          <w:lang w:eastAsia="zh-CN"/>
        </w:rPr>
        <w:t xml:space="preserve"> of NCR can be minimized</w:t>
      </w:r>
      <w:r w:rsidR="002202E8">
        <w:rPr>
          <w:rFonts w:eastAsiaTheme="minorEastAsia" w:hint="eastAsia"/>
          <w:lang w:eastAsia="zh-CN"/>
        </w:rPr>
        <w:t>.</w:t>
      </w:r>
    </w:p>
    <w:p w14:paraId="4204A97C" w14:textId="6A0343AC" w:rsidR="00A60A06" w:rsidRPr="00FE4FD5" w:rsidRDefault="00FE4FD5" w:rsidP="00232616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>I</w:t>
      </w:r>
      <w:r w:rsidRPr="00671B90">
        <w:rPr>
          <w:rFonts w:ascii="Times New Roman" w:eastAsiaTheme="minorEastAsia" w:hAnsi="Times New Roman"/>
        </w:rPr>
        <w:t xml:space="preserve">t is not necessary to report the internal delay of NCR to </w:t>
      </w:r>
      <w:proofErr w:type="spellStart"/>
      <w:r w:rsidRPr="00671B90">
        <w:rPr>
          <w:rFonts w:ascii="Times New Roman" w:eastAsiaTheme="minorEastAsia" w:hAnsi="Times New Roman"/>
        </w:rPr>
        <w:t>gNB</w:t>
      </w:r>
      <w:proofErr w:type="spellEnd"/>
      <w:r w:rsidR="00A60A06" w:rsidRPr="00FE4FD5">
        <w:rPr>
          <w:rFonts w:ascii="Times New Roman" w:eastAsiaTheme="minorEastAsia" w:hAnsi="Times New Roman"/>
        </w:rPr>
        <w:t>.</w:t>
      </w:r>
    </w:p>
    <w:p w14:paraId="0D34EC68" w14:textId="77777777" w:rsidR="00F25F05" w:rsidRPr="003C01E2" w:rsidRDefault="00F25F05" w:rsidP="003C01E2">
      <w:pPr>
        <w:pStyle w:val="2"/>
        <w:keepLines w:val="0"/>
        <w:numPr>
          <w:ilvl w:val="1"/>
          <w:numId w:val="1"/>
        </w:numPr>
        <w:tabs>
          <w:tab w:val="left" w:pos="-806"/>
        </w:tabs>
        <w:spacing w:before="240" w:afterLines="50" w:after="120" w:line="240" w:lineRule="auto"/>
        <w:jc w:val="left"/>
        <w:rPr>
          <w:rFonts w:ascii="Arial" w:eastAsiaTheme="minorEastAsia" w:hAnsi="Arial"/>
          <w:bCs w:val="0"/>
          <w:sz w:val="24"/>
          <w:szCs w:val="24"/>
          <w:lang w:val="x-none" w:eastAsia="zh-CN"/>
        </w:rPr>
      </w:pPr>
      <w:r w:rsidRPr="003C01E2">
        <w:rPr>
          <w:rFonts w:ascii="Arial" w:eastAsiaTheme="minorEastAsia" w:hAnsi="Arial" w:cs="Times New Roman"/>
          <w:bCs w:val="0"/>
          <w:sz w:val="24"/>
          <w:szCs w:val="24"/>
          <w:lang w:val="x-none" w:eastAsia="zh-CN"/>
        </w:rPr>
        <w:t>ON-OFF information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F25F05" w14:paraId="28B67472" w14:textId="77777777" w:rsidTr="00B43C76">
        <w:tc>
          <w:tcPr>
            <w:tcW w:w="8522" w:type="dxa"/>
          </w:tcPr>
          <w:p w14:paraId="425E106C" w14:textId="77777777" w:rsidR="00F25F05" w:rsidRPr="00FE4FD5" w:rsidRDefault="00F25F05" w:rsidP="009F2D14">
            <w:pPr>
              <w:spacing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E4FD5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(RAN1#109e)</w:t>
            </w:r>
          </w:p>
          <w:p w14:paraId="2DA8D361" w14:textId="77777777" w:rsidR="00F25F05" w:rsidRPr="00C36809" w:rsidRDefault="00F25F05" w:rsidP="009F2D14">
            <w:pPr>
              <w:spacing w:afterLines="50"/>
              <w:rPr>
                <w:lang w:eastAsia="x-none"/>
              </w:rPr>
            </w:pPr>
            <w:r w:rsidRPr="00205F33">
              <w:rPr>
                <w:iCs/>
                <w:lang w:eastAsia="x-none"/>
              </w:rPr>
              <w:t>ON-OFF information is</w:t>
            </w:r>
            <w:r w:rsidRPr="00712A8F">
              <w:rPr>
                <w:iCs/>
                <w:lang w:eastAsia="x-none"/>
              </w:rPr>
              <w:t xml:space="preserve"> beneficial and recommended for network-controlled repeater to control the behaviour of NCR-</w:t>
            </w:r>
            <w:r w:rsidRPr="00712A8F">
              <w:rPr>
                <w:rFonts w:eastAsia="Malgun Gothic"/>
                <w:iCs/>
                <w:lang w:eastAsia="zh-CN"/>
              </w:rPr>
              <w:t>Fwd</w:t>
            </w:r>
            <w:r w:rsidRPr="00C36809">
              <w:rPr>
                <w:iCs/>
                <w:lang w:eastAsia="x-none"/>
              </w:rPr>
              <w:t>.</w:t>
            </w:r>
          </w:p>
          <w:p w14:paraId="40C20967" w14:textId="77777777" w:rsidR="00F25F05" w:rsidRPr="00FE4FD5" w:rsidRDefault="00F25F05" w:rsidP="009F2D14">
            <w:pPr>
              <w:numPr>
                <w:ilvl w:val="0"/>
                <w:numId w:val="36"/>
              </w:numPr>
              <w:tabs>
                <w:tab w:val="num" w:pos="720"/>
              </w:tabs>
              <w:spacing w:afterLines="50"/>
              <w:jc w:val="left"/>
              <w:rPr>
                <w:lang w:eastAsia="x-none"/>
              </w:rPr>
            </w:pPr>
            <w:r w:rsidRPr="00FE4FD5">
              <w:rPr>
                <w:rFonts w:eastAsia="Malgun Gothic"/>
                <w:lang w:eastAsia="zh-CN"/>
              </w:rPr>
              <w:t>FFS</w:t>
            </w:r>
            <w:r w:rsidRPr="00FE4FD5">
              <w:rPr>
                <w:iCs/>
                <w:lang w:eastAsia="x-none"/>
              </w:rPr>
              <w:t>: Detailed mechanism of ON-OFF indication and determination</w:t>
            </w:r>
          </w:p>
          <w:p w14:paraId="6EEF9419" w14:textId="77777777" w:rsidR="00F25F05" w:rsidRPr="00FE4FD5" w:rsidRDefault="00F25F05" w:rsidP="009F2D14">
            <w:pPr>
              <w:numPr>
                <w:ilvl w:val="0"/>
                <w:numId w:val="36"/>
              </w:numPr>
              <w:tabs>
                <w:tab w:val="num" w:pos="720"/>
              </w:tabs>
              <w:spacing w:afterLines="50"/>
              <w:jc w:val="left"/>
              <w:rPr>
                <w:lang w:eastAsia="x-none"/>
              </w:rPr>
            </w:pPr>
            <w:r w:rsidRPr="00FE4FD5">
              <w:rPr>
                <w:rFonts w:eastAsia="Malgun Gothic"/>
                <w:lang w:eastAsia="zh-CN"/>
              </w:rPr>
              <w:t>FFS</w:t>
            </w:r>
            <w:r w:rsidRPr="00FE4FD5">
              <w:rPr>
                <w:iCs/>
                <w:lang w:eastAsia="x-none"/>
              </w:rPr>
              <w:t>: explicit indication or implicit indication of ON-OFF information</w:t>
            </w:r>
          </w:p>
          <w:p w14:paraId="7811818F" w14:textId="77777777" w:rsidR="00F25F05" w:rsidRPr="00FE4FD5" w:rsidRDefault="00F25F05" w:rsidP="009F2D14">
            <w:pPr>
              <w:snapToGrid w:val="0"/>
              <w:spacing w:afterLines="50"/>
              <w:rPr>
                <w:rFonts w:cs="Times"/>
                <w:iCs/>
                <w:lang w:eastAsia="zh-CN"/>
              </w:rPr>
            </w:pPr>
            <w:r w:rsidRPr="00FE4FD5">
              <w:rPr>
                <w:rFonts w:cs="Times"/>
                <w:bCs/>
                <w:iCs/>
                <w:lang w:eastAsia="zh-CN"/>
              </w:rPr>
              <w:t xml:space="preserve">The following options can be considered to indicate the ON-OFF information from </w:t>
            </w:r>
            <w:proofErr w:type="spellStart"/>
            <w:r w:rsidRPr="00FE4FD5">
              <w:rPr>
                <w:rFonts w:cs="Times"/>
                <w:bCs/>
                <w:iCs/>
                <w:lang w:eastAsia="zh-CN"/>
              </w:rPr>
              <w:t>gNB</w:t>
            </w:r>
            <w:proofErr w:type="spellEnd"/>
            <w:r w:rsidRPr="00FE4FD5">
              <w:rPr>
                <w:rFonts w:cs="Times"/>
                <w:bCs/>
                <w:iCs/>
                <w:lang w:eastAsia="zh-CN"/>
              </w:rPr>
              <w:t xml:space="preserve"> to NCR for controlling the behaviour of NCR-</w:t>
            </w:r>
            <w:proofErr w:type="spellStart"/>
            <w:r w:rsidRPr="00FE4FD5">
              <w:rPr>
                <w:rFonts w:cs="Times"/>
                <w:bCs/>
                <w:iCs/>
                <w:lang w:eastAsia="zh-CN"/>
              </w:rPr>
              <w:t>Fwd</w:t>
            </w:r>
            <w:proofErr w:type="spellEnd"/>
            <w:r w:rsidRPr="00FE4FD5">
              <w:rPr>
                <w:rFonts w:cs="Times"/>
                <w:bCs/>
                <w:iCs/>
                <w:lang w:eastAsia="zh-CN"/>
              </w:rPr>
              <w:t>:</w:t>
            </w:r>
          </w:p>
          <w:p w14:paraId="52A43C2A" w14:textId="77777777" w:rsidR="00F25F05" w:rsidRPr="00FE4FD5" w:rsidRDefault="00F25F05" w:rsidP="009F2D14">
            <w:pPr>
              <w:pStyle w:val="aa"/>
              <w:numPr>
                <w:ilvl w:val="0"/>
                <w:numId w:val="36"/>
              </w:numPr>
              <w:adjustRightInd w:val="0"/>
              <w:snapToGrid w:val="0"/>
              <w:spacing w:afterLines="50"/>
              <w:ind w:firstLineChars="0"/>
              <w:jc w:val="left"/>
              <w:rPr>
                <w:rFonts w:cs="Times"/>
                <w:lang w:eastAsia="zh-CN"/>
              </w:rPr>
            </w:pPr>
            <w:r w:rsidRPr="00FE4FD5">
              <w:rPr>
                <w:rFonts w:cs="Times"/>
                <w:lang w:eastAsia="zh-CN"/>
              </w:rPr>
              <w:t>Option 1: Explicit indication with on-off state (e.g., via dynamic or semi-static signalling) or on-off pattern (e.g., periodic</w:t>
            </w:r>
            <w:r w:rsidRPr="00FE4FD5">
              <w:rPr>
                <w:rFonts w:cs="Times"/>
                <w:iCs/>
                <w:lang w:eastAsia="zh-CN"/>
              </w:rPr>
              <w:t>/semi-static</w:t>
            </w:r>
            <w:r w:rsidRPr="00FE4FD5">
              <w:rPr>
                <w:rFonts w:cs="Times"/>
                <w:lang w:eastAsia="zh-CN"/>
              </w:rPr>
              <w:t xml:space="preserve"> ON-OFF pattern or new DRX-like pattern for ON-OFF)</w:t>
            </w:r>
          </w:p>
          <w:p w14:paraId="01A502C9" w14:textId="77777777" w:rsidR="00F25F05" w:rsidRPr="00FE4FD5" w:rsidRDefault="00F25F05" w:rsidP="009F2D14">
            <w:pPr>
              <w:pStyle w:val="aa"/>
              <w:numPr>
                <w:ilvl w:val="0"/>
                <w:numId w:val="36"/>
              </w:numPr>
              <w:adjustRightInd w:val="0"/>
              <w:snapToGrid w:val="0"/>
              <w:spacing w:afterLines="50"/>
              <w:ind w:firstLineChars="0"/>
              <w:jc w:val="left"/>
              <w:rPr>
                <w:rFonts w:cs="Times"/>
                <w:lang w:eastAsia="zh-CN"/>
              </w:rPr>
            </w:pPr>
            <w:r w:rsidRPr="00FE4FD5">
              <w:rPr>
                <w:rFonts w:cs="Times"/>
                <w:lang w:eastAsia="zh-CN"/>
              </w:rPr>
              <w:t>Option 2: Implicit indication via the signalling for other information (e.g., beam, DL/UL configuration, or PC information)</w:t>
            </w:r>
          </w:p>
          <w:p w14:paraId="32687F3C" w14:textId="77777777" w:rsidR="00F25F05" w:rsidRPr="00FE4FD5" w:rsidRDefault="00F25F05" w:rsidP="009F2D14">
            <w:pPr>
              <w:pStyle w:val="aa"/>
              <w:numPr>
                <w:ilvl w:val="1"/>
                <w:numId w:val="35"/>
              </w:numPr>
              <w:snapToGrid w:val="0"/>
              <w:spacing w:afterLines="50"/>
              <w:ind w:firstLineChars="0"/>
              <w:jc w:val="left"/>
              <w:rPr>
                <w:rFonts w:cs="Times"/>
                <w:lang w:eastAsia="zh-CN"/>
              </w:rPr>
            </w:pPr>
            <w:r w:rsidRPr="00FE4FD5">
              <w:rPr>
                <w:rFonts w:cs="Times"/>
                <w:iCs/>
                <w:lang w:eastAsia="zh-CN"/>
              </w:rPr>
              <w:t>Note: This example does not imply that PC information is necessary or not.</w:t>
            </w:r>
          </w:p>
          <w:p w14:paraId="44E4B810" w14:textId="77777777" w:rsidR="00F25F05" w:rsidRPr="00671B90" w:rsidRDefault="00F25F05" w:rsidP="009F2D14">
            <w:pPr>
              <w:pStyle w:val="aa"/>
              <w:numPr>
                <w:ilvl w:val="0"/>
                <w:numId w:val="36"/>
              </w:numPr>
              <w:adjustRightInd w:val="0"/>
              <w:snapToGrid w:val="0"/>
              <w:spacing w:afterLines="50"/>
              <w:ind w:firstLineChars="0"/>
              <w:jc w:val="left"/>
              <w:rPr>
                <w:rFonts w:cs="Times"/>
                <w:lang w:eastAsia="zh-CN"/>
              </w:rPr>
            </w:pPr>
            <w:r w:rsidRPr="00FE4FD5">
              <w:rPr>
                <w:rFonts w:cs="Times"/>
                <w:lang w:eastAsia="zh-CN"/>
              </w:rPr>
              <w:t>Other solutions (e.g., potential combination of explicit and implication solution) can be further discussed.</w:t>
            </w:r>
          </w:p>
          <w:p w14:paraId="0D254F69" w14:textId="63CC3E43" w:rsidR="00FE4FD5" w:rsidRPr="00FE4FD5" w:rsidRDefault="00FE4FD5" w:rsidP="009F2D14">
            <w:pPr>
              <w:spacing w:afterLines="50"/>
              <w:jc w:val="left"/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</w:pPr>
            <w:r w:rsidRPr="00FE4FD5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Agreement (RAN1#</w:t>
            </w:r>
            <w:r w:rsidRPr="00FE4FD5"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  <w:t>110</w:t>
            </w:r>
            <w:r w:rsidRPr="00FE4FD5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03E79B2B" w14:textId="77777777" w:rsidR="00FE4FD5" w:rsidRPr="00FE4FD5" w:rsidRDefault="00FE4FD5" w:rsidP="009F2D14">
            <w:pPr>
              <w:spacing w:afterLines="50"/>
              <w:rPr>
                <w:rFonts w:cs="Times"/>
              </w:rPr>
            </w:pPr>
            <w:r w:rsidRPr="00FE4FD5">
              <w:rPr>
                <w:rFonts w:cs="Times"/>
              </w:rPr>
              <w:t>The NCR-</w:t>
            </w:r>
            <w:proofErr w:type="spellStart"/>
            <w:r w:rsidRPr="00FE4FD5">
              <w:rPr>
                <w:rFonts w:cs="Times"/>
              </w:rPr>
              <w:t>Fwd</w:t>
            </w:r>
            <w:proofErr w:type="spellEnd"/>
            <w:r w:rsidRPr="00FE4FD5">
              <w:rPr>
                <w:rFonts w:cs="Times"/>
              </w:rPr>
              <w:t xml:space="preserve"> is </w:t>
            </w:r>
            <w:r w:rsidRPr="00671B90">
              <w:rPr>
                <w:rFonts w:cs="Times"/>
              </w:rPr>
              <w:t xml:space="preserve">always expected to be “OFF” unless otherwise </w:t>
            </w:r>
            <w:r w:rsidRPr="00671B90">
              <w:rPr>
                <w:rFonts w:cs="Times"/>
                <w:iCs/>
              </w:rPr>
              <w:t>explicitly or implicitly</w:t>
            </w:r>
            <w:r w:rsidRPr="00FE4FD5">
              <w:rPr>
                <w:rFonts w:cs="Times"/>
                <w:iCs/>
              </w:rPr>
              <w:t xml:space="preserve"> indicated by </w:t>
            </w:r>
            <w:proofErr w:type="spellStart"/>
            <w:r w:rsidRPr="00FE4FD5">
              <w:rPr>
                <w:rFonts w:cs="Times"/>
                <w:iCs/>
              </w:rPr>
              <w:t>gNB</w:t>
            </w:r>
            <w:proofErr w:type="spellEnd"/>
            <w:r w:rsidRPr="00FE4FD5">
              <w:rPr>
                <w:rFonts w:cs="Times"/>
              </w:rPr>
              <w:t>.</w:t>
            </w:r>
          </w:p>
          <w:p w14:paraId="67387CB6" w14:textId="77777777" w:rsidR="00FE4FD5" w:rsidRPr="00205F33" w:rsidRDefault="00FE4FD5" w:rsidP="009F2D14">
            <w:pPr>
              <w:numPr>
                <w:ilvl w:val="0"/>
                <w:numId w:val="53"/>
              </w:numPr>
              <w:spacing w:afterLines="50"/>
              <w:jc w:val="left"/>
              <w:rPr>
                <w:rFonts w:cs="Times"/>
              </w:rPr>
            </w:pPr>
            <w:r w:rsidRPr="00205F33">
              <w:rPr>
                <w:rFonts w:cs="Times"/>
              </w:rPr>
              <w:t>Note-1: This applies to the case regardless of the RRC state of NCR-MT.</w:t>
            </w:r>
          </w:p>
          <w:p w14:paraId="7D1545E1" w14:textId="77777777" w:rsidR="00FE4FD5" w:rsidRPr="00712A8F" w:rsidRDefault="00FE4FD5" w:rsidP="009F2D14">
            <w:pPr>
              <w:pStyle w:val="aa"/>
              <w:numPr>
                <w:ilvl w:val="0"/>
                <w:numId w:val="53"/>
              </w:numPr>
              <w:spacing w:afterLines="50"/>
              <w:ind w:firstLineChars="0"/>
              <w:jc w:val="left"/>
              <w:rPr>
                <w:rFonts w:cs="Times"/>
              </w:rPr>
            </w:pPr>
            <w:r w:rsidRPr="00712A8F">
              <w:rPr>
                <w:rFonts w:cs="Times"/>
              </w:rPr>
              <w:t>Note-2: Indication (e.g., received when NCR-MT in RRC-connected) or DRX state of NCR-MT to control the ON-OFF behaviour of NCR-</w:t>
            </w:r>
            <w:proofErr w:type="spellStart"/>
            <w:r w:rsidRPr="00712A8F">
              <w:rPr>
                <w:rFonts w:cs="Times"/>
              </w:rPr>
              <w:t>Fwd</w:t>
            </w:r>
            <w:proofErr w:type="spellEnd"/>
            <w:r w:rsidRPr="00712A8F">
              <w:rPr>
                <w:rFonts w:cs="Times"/>
              </w:rPr>
              <w:t xml:space="preserve"> when the NCR-MT is in RRC-idle/inactive is not precluded.</w:t>
            </w:r>
          </w:p>
          <w:p w14:paraId="1CC63FEC" w14:textId="77777777" w:rsidR="00FE4FD5" w:rsidRDefault="00FE4FD5" w:rsidP="009F2D14">
            <w:pPr>
              <w:spacing w:afterLines="50"/>
              <w:rPr>
                <w:rFonts w:eastAsiaTheme="minorEastAsia" w:cs="Times"/>
                <w:lang w:eastAsia="zh-CN"/>
              </w:rPr>
            </w:pPr>
            <w:r w:rsidRPr="00C36809">
              <w:rPr>
                <w:rFonts w:cs="Times"/>
                <w:lang w:eastAsia="x-none"/>
              </w:rPr>
              <w:t>The above is not meant to imply any signalling design for</w:t>
            </w:r>
            <w:r w:rsidRPr="00FE4FD5">
              <w:rPr>
                <w:rFonts w:cs="Times"/>
                <w:lang w:eastAsia="x-none"/>
              </w:rPr>
              <w:t xml:space="preserve"> </w:t>
            </w:r>
            <w:r w:rsidRPr="00671B90">
              <w:rPr>
                <w:rFonts w:cs="Times"/>
                <w:bCs/>
              </w:rPr>
              <w:t>NCR-</w:t>
            </w:r>
            <w:proofErr w:type="spellStart"/>
            <w:r w:rsidRPr="00671B90">
              <w:rPr>
                <w:rFonts w:cs="Times"/>
                <w:bCs/>
              </w:rPr>
              <w:t>Fwd</w:t>
            </w:r>
            <w:proofErr w:type="spellEnd"/>
            <w:r w:rsidRPr="00671B90">
              <w:rPr>
                <w:rFonts w:cs="Times"/>
                <w:bCs/>
              </w:rPr>
              <w:t xml:space="preserve"> </w:t>
            </w:r>
            <w:r w:rsidRPr="00FE4FD5">
              <w:rPr>
                <w:rFonts w:cs="Times"/>
                <w:lang w:eastAsia="x-none"/>
              </w:rPr>
              <w:t>ON-OFF.</w:t>
            </w:r>
          </w:p>
          <w:p w14:paraId="65347262" w14:textId="108E0908" w:rsidR="003A21EC" w:rsidRPr="009F2D14" w:rsidRDefault="003A21EC" w:rsidP="009F2D14">
            <w:pPr>
              <w:spacing w:afterLines="50"/>
              <w:jc w:val="left"/>
              <w:rPr>
                <w:rStyle w:val="af0"/>
                <w:rFonts w:ascii="Times" w:eastAsiaTheme="minorEastAsia" w:hAnsi="Times"/>
                <w:szCs w:val="24"/>
                <w:highlight w:val="green"/>
                <w:lang w:val="en-US" w:eastAsia="zh-CN"/>
              </w:rPr>
            </w:pPr>
            <w:r>
              <w:rPr>
                <w:rStyle w:val="af0"/>
                <w:rFonts w:ascii="Times" w:hAnsi="Times" w:cs="Times"/>
                <w:highlight w:val="green"/>
              </w:rPr>
              <w:t>Agreement</w:t>
            </w:r>
            <w:r w:rsidRPr="00FE4FD5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 xml:space="preserve"> (RAN1#</w:t>
            </w:r>
            <w:r w:rsidRPr="00FE4FD5">
              <w:rPr>
                <w:rFonts w:ascii="Times" w:eastAsiaTheme="minorEastAsia" w:hAnsi="Times"/>
                <w:b/>
                <w:bCs/>
                <w:szCs w:val="24"/>
                <w:highlight w:val="green"/>
                <w:lang w:val="en-US" w:eastAsia="zh-CN"/>
              </w:rPr>
              <w:t>110</w:t>
            </w:r>
            <w:r>
              <w:rPr>
                <w:rFonts w:ascii="Times" w:eastAsiaTheme="minorEastAsia" w:hAnsi="Times" w:hint="eastAsia"/>
                <w:b/>
                <w:bCs/>
                <w:szCs w:val="24"/>
                <w:highlight w:val="green"/>
                <w:lang w:val="en-US" w:eastAsia="zh-CN"/>
              </w:rPr>
              <w:t>-bis</w:t>
            </w:r>
            <w:r w:rsidRPr="00FE4FD5">
              <w:rPr>
                <w:rFonts w:ascii="Times" w:eastAsia="Batang" w:hAnsi="Times"/>
                <w:b/>
                <w:bCs/>
                <w:szCs w:val="24"/>
                <w:highlight w:val="green"/>
                <w:lang w:val="en-US" w:eastAsia="x-none"/>
              </w:rPr>
              <w:t>)</w:t>
            </w:r>
          </w:p>
          <w:p w14:paraId="7C8EF927" w14:textId="77777777" w:rsidR="00795225" w:rsidRPr="00530E44" w:rsidRDefault="00795225" w:rsidP="009F2D14">
            <w:pPr>
              <w:pStyle w:val="ab"/>
              <w:spacing w:before="0" w:beforeAutospacing="0" w:afterLines="50" w:after="120" w:afterAutospacing="0"/>
              <w:rPr>
                <w:rFonts w:ascii="Times" w:hAnsi="Times" w:cs="Times"/>
                <w:b/>
                <w:sz w:val="20"/>
                <w:szCs w:val="20"/>
              </w:rPr>
            </w:pPr>
            <w:r w:rsidRPr="00530E44">
              <w:rPr>
                <w:rFonts w:ascii="Times" w:hAnsi="Times" w:cs="Times"/>
                <w:b/>
                <w:sz w:val="20"/>
                <w:szCs w:val="20"/>
              </w:rPr>
              <w:t>Conclusion</w:t>
            </w:r>
          </w:p>
          <w:p w14:paraId="2814FAC9" w14:textId="20225ECF" w:rsidR="003A21EC" w:rsidRPr="009F2D14" w:rsidRDefault="00795225" w:rsidP="009F2D14">
            <w:pPr>
              <w:pStyle w:val="ab"/>
              <w:spacing w:before="0" w:beforeAutospacing="0" w:afterLines="50" w:after="120" w:afterAutospacing="0"/>
              <w:rPr>
                <w:rFonts w:ascii="Times" w:eastAsiaTheme="minorEastAsia" w:hAnsi="Times" w:cs="Times"/>
                <w:sz w:val="20"/>
                <w:szCs w:val="20"/>
              </w:rPr>
            </w:pPr>
            <w:r w:rsidRPr="00530E44">
              <w:rPr>
                <w:rFonts w:ascii="Times" w:hAnsi="Times" w:cs="Times"/>
                <w:sz w:val="20"/>
                <w:szCs w:val="20"/>
              </w:rPr>
              <w:t>An NCR is not expected to perform forwarding in “OFF” state.</w:t>
            </w:r>
          </w:p>
          <w:p w14:paraId="6F11CB75" w14:textId="77777777" w:rsidR="00795225" w:rsidRPr="004D2A3D" w:rsidRDefault="00795225" w:rsidP="009F2D14">
            <w:pPr>
              <w:pStyle w:val="ab"/>
              <w:shd w:val="clear" w:color="auto" w:fill="FFFFFF"/>
              <w:spacing w:before="0" w:beforeAutospacing="0" w:afterLines="50" w:after="120" w:afterAutospacing="0"/>
              <w:rPr>
                <w:rFonts w:ascii="Times" w:hAnsi="Times" w:cs="Times"/>
              </w:rPr>
            </w:pPr>
            <w:r w:rsidRPr="004D2A3D">
              <w:rPr>
                <w:rFonts w:ascii="Times" w:hAnsi="Times" w:cs="Times"/>
                <w:sz w:val="20"/>
                <w:szCs w:val="20"/>
              </w:rPr>
              <w:t>For the ON/OFF information indication, </w:t>
            </w:r>
            <w:r w:rsidRPr="004D2A3D">
              <w:rPr>
                <w:rFonts w:ascii="Times" w:hAnsi="Times" w:cs="Times"/>
                <w:color w:val="FF0000"/>
                <w:sz w:val="20"/>
                <w:szCs w:val="20"/>
              </w:rPr>
              <w:t>at least</w:t>
            </w:r>
            <w:r w:rsidRPr="004D2A3D">
              <w:rPr>
                <w:rFonts w:ascii="Times" w:hAnsi="Times" w:cs="Times"/>
                <w:sz w:val="20"/>
                <w:szCs w:val="20"/>
              </w:rPr>
              <w:t> one of following options is supported to indicate the ON state of NCR</w:t>
            </w:r>
          </w:p>
          <w:p w14:paraId="18B7338E" w14:textId="77777777" w:rsidR="00795225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4D2A3D">
              <w:rPr>
                <w:rFonts w:cs="Times"/>
              </w:rPr>
              <w:t>Alt-1: Explicit indication with dedicated field to indicate ON state</w:t>
            </w:r>
          </w:p>
          <w:p w14:paraId="47417F37" w14:textId="77777777" w:rsidR="00795225" w:rsidRPr="004D2A3D" w:rsidRDefault="00795225" w:rsidP="009F2D14">
            <w:pPr>
              <w:pStyle w:val="aa"/>
              <w:numPr>
                <w:ilvl w:val="1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4D2A3D">
              <w:rPr>
                <w:rFonts w:cs="Times"/>
              </w:rPr>
              <w:t>Note: At least it’s supported when the beam indication is not applicable</w:t>
            </w:r>
          </w:p>
          <w:p w14:paraId="36BA3666" w14:textId="77777777" w:rsidR="00795225" w:rsidRPr="004D2A3D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4D2A3D">
              <w:rPr>
                <w:rFonts w:cs="Times"/>
              </w:rPr>
              <w:lastRenderedPageBreak/>
              <w:t>Alt-2: Implicit indication via the beam indication</w:t>
            </w:r>
          </w:p>
          <w:p w14:paraId="6DE5ECB3" w14:textId="4B3DE260" w:rsidR="00795225" w:rsidRPr="009F2D14" w:rsidRDefault="00795225" w:rsidP="009F2D14">
            <w:pPr>
              <w:pStyle w:val="aa"/>
              <w:numPr>
                <w:ilvl w:val="0"/>
                <w:numId w:val="56"/>
              </w:numPr>
              <w:snapToGrid w:val="0"/>
              <w:spacing w:afterLines="50"/>
              <w:ind w:firstLineChars="0"/>
              <w:jc w:val="left"/>
              <w:rPr>
                <w:rFonts w:cs="Times"/>
              </w:rPr>
            </w:pPr>
            <w:r w:rsidRPr="004D2A3D">
              <w:rPr>
                <w:rFonts w:cs="Times"/>
              </w:rPr>
              <w:t>Alt-3: Indication via the time domain resource indication (i.e., the NCR is assumed to be ON over the indicated time domain resource)</w:t>
            </w:r>
          </w:p>
        </w:tc>
      </w:tr>
    </w:tbl>
    <w:p w14:paraId="42C38650" w14:textId="3A3B684A" w:rsidR="00F25F05" w:rsidRDefault="00F25F05" w:rsidP="003C01E2">
      <w:pPr>
        <w:pStyle w:val="B2"/>
        <w:spacing w:afterLines="50"/>
        <w:ind w:left="0" w:firstLine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lastRenderedPageBreak/>
        <w:t xml:space="preserve">The ON-OFF information is beneficial for </w:t>
      </w:r>
      <w:proofErr w:type="spellStart"/>
      <w:r>
        <w:rPr>
          <w:rFonts w:eastAsiaTheme="minorEastAsia" w:hint="eastAsia"/>
          <w:lang w:eastAsia="zh-CN"/>
        </w:rPr>
        <w:t>gNB</w:t>
      </w:r>
      <w:proofErr w:type="spellEnd"/>
      <w:r>
        <w:rPr>
          <w:rFonts w:eastAsiaTheme="minorEastAsia" w:hint="eastAsia"/>
          <w:lang w:eastAsia="zh-CN"/>
        </w:rPr>
        <w:t xml:space="preserve"> to flexibly control the NR</w:t>
      </w:r>
      <w:r w:rsidRPr="00A77C15">
        <w:rPr>
          <w:lang w:eastAsia="zh-CN"/>
        </w:rPr>
        <w:t xml:space="preserve"> </w:t>
      </w:r>
      <w:r>
        <w:rPr>
          <w:lang w:eastAsia="zh-CN"/>
        </w:rPr>
        <w:t>network-controlled repeaters</w:t>
      </w:r>
      <w:r>
        <w:rPr>
          <w:rFonts w:eastAsiaTheme="minorEastAsia" w:hint="eastAsia"/>
          <w:lang w:eastAsia="zh-CN"/>
        </w:rPr>
        <w:t>. Generally speaking, only part of</w:t>
      </w:r>
      <w:r w:rsidRPr="00DD29AC">
        <w:rPr>
          <w:rFonts w:eastAsiaTheme="minorEastAsia"/>
          <w:lang w:eastAsia="zh-CN"/>
        </w:rPr>
        <w:t xml:space="preserve"> time/frequency resources are occupied by the UEs </w:t>
      </w:r>
      <w:r>
        <w:rPr>
          <w:rFonts w:eastAsiaTheme="minorEastAsia" w:hint="eastAsia"/>
          <w:lang w:eastAsia="zh-CN"/>
        </w:rPr>
        <w:t>connected</w:t>
      </w:r>
      <w:r w:rsidRPr="00DD29AC">
        <w:rPr>
          <w:rFonts w:eastAsiaTheme="minorEastAsia"/>
          <w:lang w:eastAsia="zh-CN"/>
        </w:rPr>
        <w:t xml:space="preserve"> to one repeater</w:t>
      </w:r>
      <w:r>
        <w:rPr>
          <w:rFonts w:eastAsiaTheme="minorEastAsia" w:hint="eastAsia"/>
          <w:lang w:eastAsia="zh-CN"/>
        </w:rPr>
        <w:t>. There are many blank physical</w:t>
      </w:r>
      <w:r w:rsidRPr="00DD29AC">
        <w:rPr>
          <w:rFonts w:eastAsiaTheme="minorEastAsia"/>
          <w:lang w:eastAsia="zh-CN"/>
        </w:rPr>
        <w:t xml:space="preserve"> resources</w:t>
      </w:r>
      <w:r>
        <w:rPr>
          <w:rFonts w:eastAsiaTheme="minorEastAsia" w:hint="eastAsia"/>
          <w:lang w:eastAsia="zh-CN"/>
        </w:rPr>
        <w:t xml:space="preserve"> which could be power-off for the repeater. E</w:t>
      </w:r>
      <w:r w:rsidRPr="002D6BD5">
        <w:rPr>
          <w:rFonts w:eastAsiaTheme="minorEastAsia" w:hint="eastAsia"/>
          <w:lang w:eastAsia="zh-CN"/>
        </w:rPr>
        <w:t>fficient interference management and improved energy efficiency</w:t>
      </w:r>
      <w:r>
        <w:rPr>
          <w:rFonts w:eastAsiaTheme="minorEastAsia" w:hint="eastAsia"/>
          <w:lang w:eastAsia="zh-CN"/>
        </w:rPr>
        <w:t xml:space="preserve"> are expected via power on/off. </w:t>
      </w:r>
      <w:r w:rsidRPr="002D6BD5">
        <w:rPr>
          <w:rFonts w:eastAsiaTheme="minorEastAsia"/>
          <w:lang w:eastAsia="zh-CN"/>
        </w:rPr>
        <w:t>At least for outd</w:t>
      </w:r>
      <w:r>
        <w:rPr>
          <w:rFonts w:eastAsiaTheme="minorEastAsia"/>
          <w:lang w:eastAsia="zh-CN"/>
        </w:rPr>
        <w:t xml:space="preserve">oor scenarios, the benefits of </w:t>
      </w:r>
      <w:r>
        <w:rPr>
          <w:rFonts w:eastAsiaTheme="minorEastAsia" w:hint="eastAsia"/>
          <w:lang w:eastAsia="zh-CN"/>
        </w:rPr>
        <w:t>ON-OFF information</w:t>
      </w:r>
      <w:r w:rsidRPr="002D6BD5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are very clear. In our view, </w:t>
      </w:r>
      <w:r>
        <w:rPr>
          <w:rFonts w:eastAsiaTheme="minorEastAsia"/>
          <w:lang w:eastAsia="zh-CN"/>
        </w:rPr>
        <w:t>p</w:t>
      </w:r>
      <w:r>
        <w:rPr>
          <w:rFonts w:eastAsiaTheme="minorEastAsia" w:hint="eastAsia"/>
          <w:lang w:eastAsia="zh-CN"/>
        </w:rPr>
        <w:t xml:space="preserve">ower ON-OFF operation is only for Forward-link (F-link), while the Control-link (C-link) is not affected </w:t>
      </w:r>
      <w:r>
        <w:rPr>
          <w:rFonts w:eastAsiaTheme="minorEastAsia"/>
          <w:lang w:eastAsia="zh-CN"/>
        </w:rPr>
        <w:t>and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should perform</w:t>
      </w:r>
      <w:r>
        <w:rPr>
          <w:rFonts w:eastAsiaTheme="minorEastAsia" w:hint="eastAsia"/>
          <w:lang w:eastAsia="zh-CN"/>
        </w:rPr>
        <w:t xml:space="preserve"> as regular UE</w:t>
      </w:r>
      <w:r>
        <w:rPr>
          <w:rFonts w:eastAsiaTheme="minorEastAsia"/>
          <w:lang w:eastAsia="zh-CN"/>
        </w:rPr>
        <w:t xml:space="preserve">. Procedures such as </w:t>
      </w:r>
      <w:r>
        <w:rPr>
          <w:rFonts w:eastAsiaTheme="minorEastAsia" w:hint="eastAsia"/>
          <w:lang w:eastAsia="zh-CN"/>
        </w:rPr>
        <w:t>DRX configuration</w:t>
      </w:r>
      <w:r>
        <w:rPr>
          <w:rFonts w:eastAsiaTheme="minorEastAsia"/>
          <w:lang w:eastAsia="zh-CN"/>
        </w:rPr>
        <w:t xml:space="preserve"> can be used</w:t>
      </w:r>
      <w:r>
        <w:rPr>
          <w:rFonts w:eastAsiaTheme="minorEastAsia" w:hint="eastAsia"/>
          <w:lang w:eastAsia="zh-CN"/>
        </w:rPr>
        <w:t xml:space="preserve"> to </w:t>
      </w:r>
      <w:r>
        <w:rPr>
          <w:rFonts w:eastAsiaTheme="minorEastAsia"/>
          <w:lang w:eastAsia="zh-CN"/>
        </w:rPr>
        <w:t>reduce</w:t>
      </w:r>
      <w:r>
        <w:rPr>
          <w:rFonts w:eastAsiaTheme="minorEastAsia" w:hint="eastAsia"/>
          <w:lang w:eastAsia="zh-CN"/>
        </w:rPr>
        <w:t xml:space="preserve"> C-link power consumption.</w:t>
      </w:r>
    </w:p>
    <w:p w14:paraId="0DFCB5E0" w14:textId="77777777" w:rsidR="003A21EC" w:rsidRPr="00BE71A7" w:rsidRDefault="003A21EC" w:rsidP="003A21EC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 xml:space="preserve">The </w:t>
      </w:r>
      <w:r w:rsidRPr="00BE71A7">
        <w:rPr>
          <w:rFonts w:ascii="Times New Roman" w:eastAsiaTheme="minorEastAsia" w:hAnsi="Times New Roman"/>
        </w:rPr>
        <w:t>ON-OFF indication only applies to the</w:t>
      </w:r>
      <w:r>
        <w:rPr>
          <w:rFonts w:ascii="Times New Roman" w:eastAsiaTheme="minorEastAsia" w:hAnsi="Times New Roman" w:hint="eastAsia"/>
        </w:rPr>
        <w:t xml:space="preserve"> F-</w:t>
      </w:r>
      <w:r w:rsidRPr="00BE71A7">
        <w:rPr>
          <w:rFonts w:ascii="Times New Roman" w:eastAsiaTheme="minorEastAsia" w:hAnsi="Times New Roman"/>
        </w:rPr>
        <w:t>link (both access link and backhaul link)</w:t>
      </w:r>
      <w:r>
        <w:rPr>
          <w:rFonts w:ascii="Times New Roman" w:eastAsiaTheme="minorEastAsia" w:hAnsi="Times New Roman" w:hint="eastAsia"/>
        </w:rPr>
        <w:t xml:space="preserve"> and</w:t>
      </w:r>
      <w:r w:rsidRPr="00BE71A7">
        <w:rPr>
          <w:rFonts w:ascii="Times New Roman" w:eastAsiaTheme="minorEastAsia" w:hAnsi="Times New Roman"/>
          <w:lang w:val="en-GB"/>
        </w:rPr>
        <w:t xml:space="preserve"> has no effect on C-link transmission/reception</w:t>
      </w:r>
      <w:r>
        <w:rPr>
          <w:rFonts w:ascii="Times New Roman" w:eastAsiaTheme="minorEastAsia" w:hAnsi="Times New Roman" w:hint="eastAsia"/>
          <w:lang w:val="en-GB"/>
        </w:rPr>
        <w:t>.</w:t>
      </w:r>
    </w:p>
    <w:p w14:paraId="62048E44" w14:textId="77777777" w:rsidR="00F25F05" w:rsidRDefault="00F25F05" w:rsidP="003C01E2">
      <w:pPr>
        <w:spacing w:afterLines="5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There are</w:t>
      </w:r>
      <w:r>
        <w:rPr>
          <w:rFonts w:eastAsiaTheme="minorEastAsia" w:hint="eastAsia"/>
          <w:lang w:eastAsia="zh-CN"/>
        </w:rPr>
        <w:t xml:space="preserve"> two possible </w:t>
      </w:r>
      <w:r>
        <w:rPr>
          <w:rFonts w:eastAsiaTheme="minorEastAsia"/>
          <w:lang w:eastAsia="zh-CN"/>
        </w:rPr>
        <w:t>alternatives that</w:t>
      </w:r>
      <w:r>
        <w:rPr>
          <w:rFonts w:eastAsiaTheme="minorEastAsia" w:hint="eastAsia"/>
          <w:lang w:eastAsia="zh-CN"/>
        </w:rPr>
        <w:t xml:space="preserve"> the ON-OFF information could be </w:t>
      </w:r>
      <w:r>
        <w:rPr>
          <w:rFonts w:eastAsiaTheme="minorEastAsia"/>
          <w:lang w:eastAsia="zh-CN"/>
        </w:rPr>
        <w:t>transmitted</w:t>
      </w:r>
      <w:r>
        <w:rPr>
          <w:rFonts w:eastAsiaTheme="minorEastAsia" w:hint="eastAsia"/>
          <w:lang w:eastAsia="zh-CN"/>
        </w:rPr>
        <w:t>：</w:t>
      </w:r>
    </w:p>
    <w:p w14:paraId="63D2B36C" w14:textId="77777777" w:rsidR="00F25F05" w:rsidRPr="00BD3B46" w:rsidRDefault="00F25F05" w:rsidP="003C01E2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RRC/MAC-CE configuration (</w:t>
      </w:r>
      <w:r w:rsidRPr="00BD3B46">
        <w:rPr>
          <w:rFonts w:eastAsiaTheme="minorEastAsia"/>
          <w:lang w:eastAsia="zh-CN"/>
        </w:rPr>
        <w:t>semi-static</w:t>
      </w:r>
      <w:r>
        <w:rPr>
          <w:rFonts w:eastAsiaTheme="minorEastAsia" w:hint="eastAsia"/>
          <w:lang w:eastAsia="zh-CN"/>
        </w:rPr>
        <w:t>)</w:t>
      </w:r>
    </w:p>
    <w:p w14:paraId="253A2594" w14:textId="77777777" w:rsidR="00F25F05" w:rsidRPr="00BD3B46" w:rsidRDefault="00F25F05" w:rsidP="003C01E2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lang w:eastAsia="zh-CN"/>
        </w:rPr>
      </w:pPr>
      <w:r w:rsidRPr="00BD3B46">
        <w:rPr>
          <w:rFonts w:eastAsiaTheme="minorEastAsia" w:hint="eastAsia"/>
          <w:lang w:eastAsia="zh-CN"/>
        </w:rPr>
        <w:t>S</w:t>
      </w:r>
      <w:r w:rsidRPr="00BD3B46">
        <w:rPr>
          <w:rFonts w:eastAsiaTheme="minorEastAsia"/>
          <w:lang w:eastAsia="zh-CN"/>
        </w:rPr>
        <w:t>ide control information</w:t>
      </w:r>
      <w:r>
        <w:rPr>
          <w:rFonts w:eastAsiaTheme="minorEastAsia" w:hint="eastAsia"/>
          <w:lang w:eastAsia="zh-CN"/>
        </w:rPr>
        <w:t xml:space="preserve"> (dynamic)</w:t>
      </w:r>
    </w:p>
    <w:p w14:paraId="505BA2B6" w14:textId="77777777" w:rsidR="00F514C6" w:rsidRPr="00F514C6" w:rsidRDefault="00F514C6" w:rsidP="009F2D14">
      <w:pPr>
        <w:spacing w:afterLines="50"/>
        <w:rPr>
          <w:rFonts w:eastAsiaTheme="minorEastAsia"/>
          <w:lang w:eastAsia="zh-CN"/>
        </w:rPr>
      </w:pPr>
      <w:r w:rsidRPr="00F514C6">
        <w:rPr>
          <w:rFonts w:eastAsiaTheme="minorEastAsia"/>
          <w:lang w:eastAsia="zh-CN"/>
        </w:rPr>
        <w:t>The configuration of ON-OFF information usually depends on the statistics of the network, so semi-static configuration for ON-OFF information can be supported</w:t>
      </w:r>
      <w:r w:rsidRPr="0099261C">
        <w:t xml:space="preserve"> </w:t>
      </w:r>
      <w:r w:rsidRPr="00F514C6">
        <w:rPr>
          <w:rFonts w:eastAsiaTheme="minorEastAsia"/>
          <w:lang w:eastAsia="zh-CN"/>
        </w:rPr>
        <w:t>by the RRC/MAC-CE configuration (e.g., periodic bitmap). Some forwarding of broadcast and cell-specific signals/channels can be turn off, if it will not affect the UE belong to this NCR.</w:t>
      </w:r>
    </w:p>
    <w:p w14:paraId="667E0797" w14:textId="63787BAB" w:rsidR="00F514C6" w:rsidRDefault="00F514C6" w:rsidP="009F2D14">
      <w:pPr>
        <w:spacing w:afterLines="50"/>
        <w:rPr>
          <w:rFonts w:eastAsiaTheme="minorEastAsia"/>
          <w:lang w:eastAsia="zh-CN"/>
        </w:rPr>
      </w:pPr>
      <w:r w:rsidRPr="00F514C6">
        <w:rPr>
          <w:rFonts w:eastAsiaTheme="minorEastAsia"/>
          <w:lang w:eastAsia="zh-CN"/>
        </w:rPr>
        <w:t xml:space="preserve">Furthermore, considering that both dynamic and semi-static ON-OFF configurations exist and the two configurations </w:t>
      </w:r>
      <w:r w:rsidR="006E2255">
        <w:rPr>
          <w:rFonts w:eastAsiaTheme="minorEastAsia"/>
          <w:lang w:eastAsia="zh-CN"/>
        </w:rPr>
        <w:t>may be</w:t>
      </w:r>
      <w:r w:rsidR="006E2255" w:rsidRPr="00F514C6">
        <w:rPr>
          <w:rFonts w:eastAsiaTheme="minorEastAsia"/>
          <w:lang w:eastAsia="zh-CN"/>
        </w:rPr>
        <w:t xml:space="preserve"> </w:t>
      </w:r>
      <w:r w:rsidRPr="00F514C6">
        <w:rPr>
          <w:rFonts w:eastAsiaTheme="minorEastAsia"/>
          <w:lang w:eastAsia="zh-CN"/>
        </w:rPr>
        <w:t>inconsistent, how to resolve conflict is an issue to be discussed.</w:t>
      </w:r>
      <w:r>
        <w:rPr>
          <w:rFonts w:eastAsiaTheme="minorEastAsia" w:hint="eastAsia"/>
          <w:lang w:eastAsia="zh-CN"/>
        </w:rPr>
        <w:t xml:space="preserve"> </w:t>
      </w:r>
      <w:r w:rsidRPr="00F514C6">
        <w:rPr>
          <w:rFonts w:eastAsiaTheme="minorEastAsia"/>
          <w:lang w:eastAsia="zh-CN"/>
        </w:rPr>
        <w:t>One solution is to determine whether dynamic ON-OFF</w:t>
      </w:r>
      <w:r w:rsidR="00E16E39">
        <w:rPr>
          <w:rFonts w:eastAsiaTheme="minorEastAsia" w:hint="eastAsia"/>
          <w:lang w:eastAsia="zh-CN"/>
        </w:rPr>
        <w:t xml:space="preserve"> indication</w:t>
      </w:r>
      <w:r w:rsidRPr="00F514C6">
        <w:rPr>
          <w:rFonts w:eastAsiaTheme="minorEastAsia"/>
          <w:lang w:eastAsia="zh-CN"/>
        </w:rPr>
        <w:t xml:space="preserve"> can override </w:t>
      </w:r>
      <w:r w:rsidR="00E16E39">
        <w:rPr>
          <w:rFonts w:eastAsiaTheme="minorEastAsia"/>
          <w:lang w:eastAsia="zh-CN"/>
        </w:rPr>
        <w:t>semi</w:t>
      </w:r>
      <w:r w:rsidR="00E16E39">
        <w:rPr>
          <w:rFonts w:eastAsiaTheme="minorEastAsia" w:hint="eastAsia"/>
          <w:lang w:eastAsia="zh-CN"/>
        </w:rPr>
        <w:t>-</w:t>
      </w:r>
      <w:r w:rsidRPr="00F514C6">
        <w:rPr>
          <w:rFonts w:eastAsiaTheme="minorEastAsia"/>
          <w:lang w:eastAsia="zh-CN"/>
        </w:rPr>
        <w:t>static configuration by indicating priority in SCI</w:t>
      </w:r>
      <w:r w:rsidR="00E16E39">
        <w:rPr>
          <w:rFonts w:eastAsiaTheme="minorEastAsia" w:hint="eastAsia"/>
          <w:lang w:eastAsia="zh-CN"/>
        </w:rPr>
        <w:t>.</w:t>
      </w:r>
    </w:p>
    <w:p w14:paraId="143A6A16" w14:textId="19558AF6" w:rsidR="00E16E39" w:rsidRDefault="006E2255" w:rsidP="00E16E39">
      <w:pPr>
        <w:pStyle w:val="Proposal"/>
        <w:numPr>
          <w:ilvl w:val="0"/>
          <w:numId w:val="11"/>
        </w:numPr>
        <w:tabs>
          <w:tab w:val="num" w:pos="1286"/>
        </w:tabs>
        <w:ind w:left="1286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/>
        </w:rPr>
        <w:t>F</w:t>
      </w:r>
      <w:r w:rsidR="00E16E39" w:rsidRPr="0097463E">
        <w:rPr>
          <w:rFonts w:ascii="Times New Roman" w:eastAsiaTheme="minorEastAsia" w:hAnsi="Times New Roman"/>
        </w:rPr>
        <w:t xml:space="preserve">orwarding of broadcast and cell-specific signals/channels can be </w:t>
      </w:r>
      <w:r w:rsidR="00B70E19" w:rsidRPr="0097463E">
        <w:rPr>
          <w:rFonts w:ascii="Times New Roman" w:eastAsiaTheme="minorEastAsia" w:hAnsi="Times New Roman"/>
        </w:rPr>
        <w:t>turn</w:t>
      </w:r>
      <w:r w:rsidR="00B70E19">
        <w:rPr>
          <w:rFonts w:ascii="Times New Roman" w:eastAsiaTheme="minorEastAsia" w:hAnsi="Times New Roman" w:hint="eastAsia"/>
        </w:rPr>
        <w:t>ed</w:t>
      </w:r>
      <w:r w:rsidR="00E16E39" w:rsidRPr="0097463E">
        <w:rPr>
          <w:rFonts w:ascii="Times New Roman" w:eastAsiaTheme="minorEastAsia" w:hAnsi="Times New Roman"/>
        </w:rPr>
        <w:t xml:space="preserve"> off, </w:t>
      </w:r>
      <w:r>
        <w:rPr>
          <w:rFonts w:ascii="Times New Roman" w:eastAsiaTheme="minorEastAsia" w:hAnsi="Times New Roman"/>
        </w:rPr>
        <w:t>as long as</w:t>
      </w:r>
      <w:r w:rsidRPr="0097463E">
        <w:rPr>
          <w:rFonts w:ascii="Times New Roman" w:eastAsiaTheme="minorEastAsia" w:hAnsi="Times New Roman"/>
        </w:rPr>
        <w:t xml:space="preserve"> </w:t>
      </w:r>
      <w:r>
        <w:rPr>
          <w:rFonts w:ascii="Times New Roman" w:eastAsiaTheme="minorEastAsia" w:hAnsi="Times New Roman"/>
        </w:rPr>
        <w:t>this</w:t>
      </w:r>
      <w:r w:rsidRPr="0097463E">
        <w:rPr>
          <w:rFonts w:ascii="Times New Roman" w:eastAsiaTheme="minorEastAsia" w:hAnsi="Times New Roman"/>
        </w:rPr>
        <w:t xml:space="preserve"> </w:t>
      </w:r>
      <w:r w:rsidR="00E16E39" w:rsidRPr="0097463E">
        <w:rPr>
          <w:rFonts w:ascii="Times New Roman" w:eastAsiaTheme="minorEastAsia" w:hAnsi="Times New Roman"/>
        </w:rPr>
        <w:t>will not affect the UE belong to this NCR.</w:t>
      </w:r>
    </w:p>
    <w:p w14:paraId="3778D9FC" w14:textId="10C762FD" w:rsidR="00E16E39" w:rsidRPr="00BE71A7" w:rsidRDefault="00E16E39" w:rsidP="009F2D14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 w:rsidRPr="00E16E39">
        <w:rPr>
          <w:rFonts w:ascii="Times New Roman" w:eastAsiaTheme="minorEastAsia" w:hAnsi="Times New Roman"/>
        </w:rPr>
        <w:t>Considering that both dynamic and semi-static ON-OFF configurations exist and the two configurations are inconsistent, how to resolve conflict is an issue to be discussed.</w:t>
      </w:r>
    </w:p>
    <w:p w14:paraId="06694365" w14:textId="7FC25577" w:rsidR="00F514C6" w:rsidRPr="00F45A81" w:rsidRDefault="00C12FDD">
      <w:pPr>
        <w:spacing w:afterLines="5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According </w:t>
      </w:r>
      <w:r>
        <w:rPr>
          <w:rFonts w:eastAsiaTheme="minorEastAsia" w:hint="eastAsia"/>
          <w:lang w:eastAsia="zh-CN"/>
        </w:rPr>
        <w:t>to the agreement in RAN1#</w:t>
      </w:r>
      <w:r w:rsidR="003A21EC">
        <w:rPr>
          <w:rFonts w:eastAsiaTheme="minorEastAsia" w:hint="eastAsia"/>
          <w:lang w:eastAsia="zh-CN"/>
        </w:rPr>
        <w:t>110-bis</w:t>
      </w:r>
      <w:r w:rsidRPr="003A5DE5">
        <w:rPr>
          <w:rFonts w:eastAsiaTheme="minorEastAsia" w:hint="eastAsia"/>
          <w:lang w:eastAsia="zh-CN"/>
        </w:rPr>
        <w:t xml:space="preserve">, </w:t>
      </w:r>
      <w:r w:rsidR="003A21EC" w:rsidRPr="009F2D14">
        <w:rPr>
          <w:rFonts w:ascii="Times" w:hAnsi="Times" w:cs="Times"/>
        </w:rPr>
        <w:t>at least</w:t>
      </w:r>
      <w:r w:rsidR="003A21EC" w:rsidRPr="003A5DE5">
        <w:rPr>
          <w:rFonts w:ascii="Times" w:hAnsi="Times" w:cs="Times"/>
        </w:rPr>
        <w:t> </w:t>
      </w:r>
      <w:r w:rsidR="003A21EC" w:rsidRPr="004D2A3D">
        <w:rPr>
          <w:rFonts w:ascii="Times" w:hAnsi="Times" w:cs="Times"/>
        </w:rPr>
        <w:t>one of following options is supported to indicate the ON state of NCR</w:t>
      </w:r>
      <w:r w:rsidRPr="00C12FDD">
        <w:rPr>
          <w:rFonts w:eastAsiaTheme="minorEastAsia"/>
          <w:lang w:eastAsia="zh-CN"/>
        </w:rPr>
        <w:t>:</w:t>
      </w:r>
      <w:r w:rsidR="00F514C6" w:rsidRPr="00F514C6">
        <w:rPr>
          <w:rFonts w:eastAsiaTheme="minorEastAsia"/>
          <w:lang w:eastAsia="zh-CN"/>
        </w:rPr>
        <w:t xml:space="preserve"> </w:t>
      </w:r>
    </w:p>
    <w:p w14:paraId="092F97EA" w14:textId="77777777" w:rsidR="003A21EC" w:rsidRDefault="003A21EC" w:rsidP="009F2D14">
      <w:pPr>
        <w:pStyle w:val="aa"/>
        <w:numPr>
          <w:ilvl w:val="0"/>
          <w:numId w:val="8"/>
        </w:numPr>
        <w:spacing w:afterLines="50"/>
        <w:ind w:firstLineChars="0"/>
        <w:rPr>
          <w:rFonts w:cs="Times"/>
        </w:rPr>
      </w:pPr>
      <w:r w:rsidRPr="004D2A3D">
        <w:rPr>
          <w:rFonts w:cs="Times"/>
        </w:rPr>
        <w:t>Alt-1: Explicit indication with dedicated field to indicate ON state</w:t>
      </w:r>
    </w:p>
    <w:p w14:paraId="169210E4" w14:textId="77777777" w:rsidR="003A21EC" w:rsidRPr="004D2A3D" w:rsidRDefault="003A21EC" w:rsidP="009F2D14">
      <w:pPr>
        <w:pStyle w:val="aa"/>
        <w:numPr>
          <w:ilvl w:val="0"/>
          <w:numId w:val="8"/>
        </w:numPr>
        <w:spacing w:afterLines="50"/>
        <w:ind w:firstLineChars="0"/>
        <w:rPr>
          <w:rFonts w:cs="Times"/>
        </w:rPr>
      </w:pPr>
      <w:r w:rsidRPr="004D2A3D">
        <w:rPr>
          <w:rFonts w:cs="Times"/>
        </w:rPr>
        <w:t xml:space="preserve">Alt-2: Implicit </w:t>
      </w:r>
      <w:r w:rsidRPr="009F2D14">
        <w:rPr>
          <w:rFonts w:eastAsiaTheme="minorEastAsia"/>
          <w:lang w:eastAsia="zh-CN"/>
        </w:rPr>
        <w:t>indication</w:t>
      </w:r>
      <w:r w:rsidRPr="004D2A3D">
        <w:rPr>
          <w:rFonts w:cs="Times"/>
        </w:rPr>
        <w:t xml:space="preserve"> via the beam indication</w:t>
      </w:r>
    </w:p>
    <w:p w14:paraId="7C9EBC3D" w14:textId="77777777" w:rsidR="003A21EC" w:rsidRPr="004D2A3D" w:rsidRDefault="003A21EC" w:rsidP="009F2D14">
      <w:pPr>
        <w:pStyle w:val="aa"/>
        <w:numPr>
          <w:ilvl w:val="0"/>
          <w:numId w:val="8"/>
        </w:numPr>
        <w:spacing w:afterLines="50"/>
        <w:ind w:firstLineChars="0"/>
        <w:rPr>
          <w:rFonts w:cs="Times"/>
        </w:rPr>
      </w:pPr>
      <w:r w:rsidRPr="004D2A3D">
        <w:rPr>
          <w:rFonts w:cs="Times"/>
        </w:rPr>
        <w:t>Alt-3: </w:t>
      </w:r>
      <w:r w:rsidRPr="009F2D14">
        <w:rPr>
          <w:rFonts w:eastAsiaTheme="minorEastAsia"/>
          <w:lang w:eastAsia="zh-CN"/>
        </w:rPr>
        <w:t>Indication</w:t>
      </w:r>
      <w:r w:rsidRPr="004D2A3D">
        <w:rPr>
          <w:rFonts w:cs="Times"/>
        </w:rPr>
        <w:t> via the time domain resource indication (i.e., the NCR is assumed to be ON over the indicated time domain resource)</w:t>
      </w:r>
    </w:p>
    <w:p w14:paraId="0F3968D2" w14:textId="59036C80" w:rsidR="003A21EC" w:rsidRPr="009F2D14" w:rsidRDefault="003A21EC" w:rsidP="009F2D14">
      <w:pPr>
        <w:spacing w:afterLines="50"/>
        <w:rPr>
          <w:rFonts w:eastAsiaTheme="minorEastAsia"/>
        </w:rPr>
      </w:pPr>
      <w:r w:rsidRPr="009F2D14">
        <w:rPr>
          <w:rFonts w:eastAsiaTheme="minorEastAsia"/>
        </w:rPr>
        <w:t>Alt-1 is more flexible</w:t>
      </w:r>
      <w:r>
        <w:rPr>
          <w:rFonts w:eastAsiaTheme="minorEastAsia" w:hint="eastAsia"/>
          <w:lang w:eastAsia="zh-CN"/>
        </w:rPr>
        <w:t>.</w:t>
      </w:r>
      <w:r w:rsidRPr="009F2D14">
        <w:rPr>
          <w:rFonts w:eastAsiaTheme="minorEastAsia"/>
        </w:rPr>
        <w:t xml:space="preserve"> Alt-2 and Alt-3 needs to consider whether</w:t>
      </w:r>
      <w:r>
        <w:rPr>
          <w:rFonts w:eastAsiaTheme="minorEastAsia" w:hint="eastAsia"/>
          <w:lang w:eastAsia="zh-CN"/>
        </w:rPr>
        <w:t xml:space="preserve"> they</w:t>
      </w:r>
      <w:r w:rsidRPr="009F2D14">
        <w:rPr>
          <w:rFonts w:eastAsiaTheme="minorEastAsia"/>
        </w:rPr>
        <w:t xml:space="preserve"> can cover all the scenarios requiring ON</w:t>
      </w:r>
      <w:r>
        <w:rPr>
          <w:rFonts w:eastAsiaTheme="minorEastAsia" w:hint="eastAsia"/>
          <w:lang w:eastAsia="zh-CN"/>
        </w:rPr>
        <w:t>-OFF information</w:t>
      </w:r>
      <w:r w:rsidRPr="009F2D14">
        <w:rPr>
          <w:rFonts w:eastAsiaTheme="minorEastAsia"/>
        </w:rPr>
        <w:t xml:space="preserve">. Both </w:t>
      </w:r>
      <w:r>
        <w:rPr>
          <w:rFonts w:eastAsiaTheme="minorEastAsia" w:hint="eastAsia"/>
          <w:lang w:eastAsia="zh-CN"/>
        </w:rPr>
        <w:t>A</w:t>
      </w:r>
      <w:r w:rsidRPr="009F2D14">
        <w:rPr>
          <w:rFonts w:eastAsiaTheme="minorEastAsia"/>
        </w:rPr>
        <w:t xml:space="preserve">lt-2 and </w:t>
      </w:r>
      <w:r>
        <w:rPr>
          <w:rFonts w:eastAsiaTheme="minorEastAsia" w:hint="eastAsia"/>
          <w:lang w:eastAsia="zh-CN"/>
        </w:rPr>
        <w:t>A</w:t>
      </w:r>
      <w:r w:rsidRPr="009F2D14">
        <w:rPr>
          <w:rFonts w:eastAsiaTheme="minorEastAsia"/>
        </w:rPr>
        <w:t>lt-3 will indicate</w:t>
      </w:r>
      <w:r w:rsidR="00943EAB">
        <w:rPr>
          <w:rFonts w:eastAsiaTheme="minorEastAsia" w:hint="eastAsia"/>
          <w:lang w:eastAsia="zh-CN"/>
        </w:rPr>
        <w:t xml:space="preserve"> only</w:t>
      </w:r>
      <w:r w:rsidRPr="009F2D14">
        <w:rPr>
          <w:rFonts w:eastAsiaTheme="minorEastAsia"/>
        </w:rPr>
        <w:t xml:space="preserve"> when scheduling data </w:t>
      </w:r>
      <w:r w:rsidR="00943EAB">
        <w:rPr>
          <w:rFonts w:eastAsiaTheme="minorEastAsia" w:hint="eastAsia"/>
          <w:lang w:eastAsia="zh-CN"/>
        </w:rPr>
        <w:t>exists</w:t>
      </w:r>
      <w:r w:rsidRPr="009F2D14">
        <w:rPr>
          <w:rFonts w:eastAsiaTheme="minorEastAsia"/>
        </w:rPr>
        <w:t xml:space="preserve">. </w:t>
      </w:r>
    </w:p>
    <w:p w14:paraId="287702FA" w14:textId="05A45A94" w:rsidR="003A21EC" w:rsidRPr="009F2D14" w:rsidRDefault="003A21EC" w:rsidP="009F2D14">
      <w:pPr>
        <w:spacing w:afterLines="50"/>
        <w:rPr>
          <w:rFonts w:eastAsiaTheme="minorEastAsia"/>
        </w:rPr>
      </w:pPr>
      <w:r w:rsidRPr="009F2D14">
        <w:rPr>
          <w:rFonts w:eastAsiaTheme="minorEastAsia"/>
        </w:rPr>
        <w:t xml:space="preserve">In addition, if the broadcast channel can be controlled by the </w:t>
      </w:r>
      <w:r w:rsidR="00943EAB">
        <w:rPr>
          <w:rFonts w:eastAsiaTheme="minorEastAsia" w:hint="eastAsia"/>
          <w:lang w:eastAsia="zh-CN"/>
        </w:rPr>
        <w:t>ON-OFF information</w:t>
      </w:r>
      <w:r w:rsidRPr="009F2D14">
        <w:rPr>
          <w:rFonts w:eastAsiaTheme="minorEastAsia"/>
        </w:rPr>
        <w:t xml:space="preserve">, </w:t>
      </w:r>
      <w:r w:rsidR="00943EAB">
        <w:rPr>
          <w:rFonts w:eastAsiaTheme="minorEastAsia" w:hint="eastAsia"/>
          <w:lang w:eastAsia="zh-CN"/>
        </w:rPr>
        <w:t>only Alt-1 can</w:t>
      </w:r>
      <w:r w:rsidRPr="009F2D14">
        <w:rPr>
          <w:rFonts w:eastAsiaTheme="minorEastAsia"/>
        </w:rPr>
        <w:t xml:space="preserve"> be used</w:t>
      </w:r>
      <w:r w:rsidR="00943EAB">
        <w:rPr>
          <w:rFonts w:eastAsiaTheme="minorEastAsia" w:hint="eastAsia"/>
          <w:lang w:eastAsia="zh-CN"/>
        </w:rPr>
        <w:t xml:space="preserve"> for </w:t>
      </w:r>
      <w:r w:rsidR="00943EAB">
        <w:rPr>
          <w:rFonts w:eastAsiaTheme="minorEastAsia"/>
          <w:lang w:eastAsia="zh-CN"/>
        </w:rPr>
        <w:t>initial</w:t>
      </w:r>
      <w:r w:rsidR="00943EAB">
        <w:rPr>
          <w:rFonts w:eastAsiaTheme="minorEastAsia" w:hint="eastAsia"/>
          <w:lang w:eastAsia="zh-CN"/>
        </w:rPr>
        <w:t xml:space="preserve"> access.</w:t>
      </w:r>
    </w:p>
    <w:p w14:paraId="3747469A" w14:textId="122398F2" w:rsidR="00BE71A7" w:rsidRDefault="00BE71A7" w:rsidP="003C01E2">
      <w:pPr>
        <w:spacing w:afterLines="5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Therefore, </w:t>
      </w:r>
      <w:r w:rsidR="00A83D77">
        <w:rPr>
          <w:rFonts w:eastAsiaTheme="minorEastAsia" w:hint="eastAsia"/>
          <w:lang w:eastAsia="zh-CN"/>
        </w:rPr>
        <w:t>ex</w:t>
      </w:r>
      <w:r w:rsidR="00A83D77" w:rsidRPr="007D2DDE">
        <w:rPr>
          <w:rFonts w:eastAsiaTheme="minorEastAsia"/>
          <w:lang w:eastAsia="zh-CN"/>
        </w:rPr>
        <w:t>plicit indication</w:t>
      </w:r>
      <w:r w:rsidR="00A83D77">
        <w:rPr>
          <w:rFonts w:eastAsiaTheme="minorEastAsia" w:hint="eastAsia"/>
          <w:lang w:eastAsia="zh-CN"/>
        </w:rPr>
        <w:t xml:space="preserve"> </w:t>
      </w:r>
      <w:r w:rsidR="004F56B1">
        <w:rPr>
          <w:rFonts w:eastAsiaTheme="minorEastAsia" w:hint="eastAsia"/>
          <w:lang w:eastAsia="zh-CN"/>
        </w:rPr>
        <w:t>via</w:t>
      </w:r>
      <w:r w:rsidR="00A83D77">
        <w:rPr>
          <w:rFonts w:eastAsiaTheme="minorEastAsia" w:hint="eastAsia"/>
          <w:lang w:eastAsia="zh-CN"/>
        </w:rPr>
        <w:t xml:space="preserve"> a </w:t>
      </w:r>
      <w:r>
        <w:rPr>
          <w:rFonts w:eastAsiaTheme="minorEastAsia" w:hint="eastAsia"/>
          <w:lang w:eastAsia="zh-CN"/>
        </w:rPr>
        <w:t>n</w:t>
      </w:r>
      <w:r w:rsidRPr="00BE71A7">
        <w:rPr>
          <w:rFonts w:eastAsiaTheme="minorEastAsia" w:hint="eastAsia"/>
          <w:lang w:eastAsia="zh-CN"/>
        </w:rPr>
        <w:t xml:space="preserve">ew signal is </w:t>
      </w:r>
      <w:r w:rsidR="00A83D77">
        <w:rPr>
          <w:rFonts w:eastAsiaTheme="minorEastAsia" w:hint="eastAsia"/>
          <w:lang w:eastAsia="zh-CN"/>
        </w:rPr>
        <w:t>preferred</w:t>
      </w:r>
      <w:r>
        <w:rPr>
          <w:rFonts w:eastAsiaTheme="minorEastAsia" w:hint="eastAsia"/>
          <w:lang w:eastAsia="zh-CN"/>
        </w:rPr>
        <w:t>.</w:t>
      </w:r>
      <w:r w:rsidR="009C668D">
        <w:rPr>
          <w:rFonts w:eastAsiaTheme="minorEastAsia" w:hint="eastAsia"/>
          <w:lang w:eastAsia="zh-CN"/>
        </w:rPr>
        <w:t xml:space="preserve"> Furthermore, c</w:t>
      </w:r>
      <w:r w:rsidR="009C668D" w:rsidRPr="009C668D">
        <w:rPr>
          <w:rFonts w:eastAsiaTheme="minorEastAsia"/>
          <w:lang w:eastAsia="zh-CN"/>
        </w:rPr>
        <w:t xml:space="preserve">onsidering </w:t>
      </w:r>
      <w:r w:rsidR="009C668D">
        <w:rPr>
          <w:rFonts w:eastAsiaTheme="minorEastAsia" w:hint="eastAsia"/>
          <w:lang w:eastAsia="zh-CN"/>
        </w:rPr>
        <w:t>that</w:t>
      </w:r>
      <w:r w:rsidR="009C668D" w:rsidRPr="009C668D">
        <w:rPr>
          <w:rFonts w:eastAsiaTheme="minorEastAsia"/>
          <w:lang w:eastAsia="zh-CN"/>
        </w:rPr>
        <w:t xml:space="preserve"> both dynamic and semi-static </w:t>
      </w:r>
      <w:r w:rsidR="009C668D">
        <w:rPr>
          <w:rFonts w:eastAsiaTheme="minorEastAsia" w:hint="eastAsia"/>
          <w:lang w:eastAsia="zh-CN"/>
        </w:rPr>
        <w:t xml:space="preserve">ON-OFF </w:t>
      </w:r>
      <w:r w:rsidR="009C668D" w:rsidRPr="009C668D">
        <w:rPr>
          <w:rFonts w:eastAsiaTheme="minorEastAsia"/>
          <w:lang w:eastAsia="zh-CN"/>
        </w:rPr>
        <w:t>configurations exist</w:t>
      </w:r>
      <w:r w:rsidR="004C7248" w:rsidRPr="004C7248">
        <w:rPr>
          <w:rFonts w:eastAsiaTheme="minorEastAsia"/>
          <w:lang w:eastAsia="zh-CN"/>
        </w:rPr>
        <w:t xml:space="preserve"> and the two configurations are inconsistent</w:t>
      </w:r>
      <w:r w:rsidR="009C668D" w:rsidRPr="009C668D">
        <w:rPr>
          <w:rFonts w:eastAsiaTheme="minorEastAsia"/>
          <w:lang w:eastAsia="zh-CN"/>
        </w:rPr>
        <w:t xml:space="preserve">, </w:t>
      </w:r>
      <w:r w:rsidR="009C668D">
        <w:rPr>
          <w:rFonts w:eastAsiaTheme="minorEastAsia" w:hint="eastAsia"/>
          <w:lang w:eastAsia="zh-CN"/>
        </w:rPr>
        <w:t xml:space="preserve">how to resolve conflict is an </w:t>
      </w:r>
      <w:r w:rsidR="009C668D">
        <w:rPr>
          <w:rFonts w:eastAsiaTheme="minorEastAsia"/>
          <w:lang w:eastAsia="zh-CN"/>
        </w:rPr>
        <w:t>issue</w:t>
      </w:r>
      <w:r w:rsidR="009C668D">
        <w:rPr>
          <w:rFonts w:eastAsiaTheme="minorEastAsia" w:hint="eastAsia"/>
          <w:lang w:eastAsia="zh-CN"/>
        </w:rPr>
        <w:t xml:space="preserve"> to be discussed.</w:t>
      </w:r>
    </w:p>
    <w:p w14:paraId="4BD5AB5E" w14:textId="60831CF3" w:rsidR="00BE71A7" w:rsidRPr="004C7248" w:rsidRDefault="00FA07A0" w:rsidP="004C7248">
      <w:pPr>
        <w:pStyle w:val="Proposal"/>
        <w:numPr>
          <w:ilvl w:val="0"/>
          <w:numId w:val="11"/>
        </w:numPr>
        <w:tabs>
          <w:tab w:val="num" w:pos="1286"/>
        </w:tabs>
        <w:spacing w:afterLines="50"/>
        <w:ind w:left="1286"/>
        <w:rPr>
          <w:rFonts w:ascii="Times New Roman" w:eastAsiaTheme="minorEastAsia" w:hAnsi="Times New Roman"/>
        </w:rPr>
      </w:pPr>
      <w:r w:rsidRPr="004C7248">
        <w:rPr>
          <w:rFonts w:ascii="Times New Roman" w:eastAsiaTheme="minorEastAsia" w:hAnsi="Times New Roman" w:hint="eastAsia"/>
        </w:rPr>
        <w:t>E</w:t>
      </w:r>
      <w:r w:rsidR="009A34C2" w:rsidRPr="004C7248">
        <w:rPr>
          <w:rFonts w:ascii="Times New Roman" w:eastAsiaTheme="minorEastAsia" w:hAnsi="Times New Roman"/>
        </w:rPr>
        <w:t xml:space="preserve">xplicit indication </w:t>
      </w:r>
      <w:r w:rsidR="004F56B1" w:rsidRPr="004C7248">
        <w:rPr>
          <w:rFonts w:ascii="Times New Roman" w:eastAsiaTheme="minorEastAsia" w:hAnsi="Times New Roman" w:hint="eastAsia"/>
        </w:rPr>
        <w:t>via</w:t>
      </w:r>
      <w:r w:rsidR="004F56B1" w:rsidRPr="004C7248">
        <w:rPr>
          <w:rFonts w:ascii="Times New Roman" w:eastAsiaTheme="minorEastAsia" w:hAnsi="Times New Roman"/>
        </w:rPr>
        <w:t xml:space="preserve"> </w:t>
      </w:r>
      <w:r w:rsidR="009A34C2" w:rsidRPr="004C7248">
        <w:rPr>
          <w:rFonts w:ascii="Times New Roman" w:eastAsiaTheme="minorEastAsia" w:hAnsi="Times New Roman"/>
        </w:rPr>
        <w:t>a new signal is preferred</w:t>
      </w:r>
      <w:r w:rsidR="005B7F4A">
        <w:rPr>
          <w:rFonts w:ascii="Times New Roman" w:eastAsiaTheme="minorEastAsia" w:hAnsi="Times New Roman"/>
        </w:rPr>
        <w:t xml:space="preserve"> for ON-OFF indication</w:t>
      </w:r>
      <w:r w:rsidRPr="004C7248">
        <w:rPr>
          <w:rFonts w:ascii="Times New Roman" w:eastAsiaTheme="minorEastAsia" w:hAnsi="Times New Roman" w:hint="eastAsia"/>
        </w:rPr>
        <w:t>.</w:t>
      </w:r>
      <w:r w:rsidR="009A34C2" w:rsidRPr="004C7248">
        <w:rPr>
          <w:rFonts w:ascii="Times New Roman" w:eastAsiaTheme="minorEastAsia" w:hAnsi="Times New Roman" w:hint="eastAsia"/>
        </w:rPr>
        <w:t xml:space="preserve"> </w:t>
      </w:r>
      <w:r w:rsidR="006E2255">
        <w:rPr>
          <w:rFonts w:ascii="Times New Roman" w:eastAsiaTheme="minorEastAsia" w:hAnsi="Times New Roman"/>
        </w:rPr>
        <w:t xml:space="preserve"> </w:t>
      </w:r>
    </w:p>
    <w:bookmarkEnd w:id="62"/>
    <w:bookmarkEnd w:id="63"/>
    <w:bookmarkEnd w:id="68"/>
    <w:bookmarkEnd w:id="69"/>
    <w:p w14:paraId="691A0A2D" w14:textId="27EAE53F" w:rsidR="00877BEB" w:rsidRPr="00393964" w:rsidRDefault="00090728" w:rsidP="00393964">
      <w:pPr>
        <w:pStyle w:val="1"/>
        <w:keepLines w:val="0"/>
        <w:numPr>
          <w:ilvl w:val="0"/>
          <w:numId w:val="1"/>
        </w:numPr>
        <w:spacing w:before="360" w:afterLines="50" w:after="120" w:line="240" w:lineRule="auto"/>
        <w:ind w:left="431" w:hanging="431"/>
        <w:jc w:val="left"/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</w:pPr>
      <w:r w:rsidRPr="00393964">
        <w:rPr>
          <w:rFonts w:ascii="Arial" w:eastAsia="宋体" w:hAnsi="Arial" w:hint="eastAsia"/>
          <w:bCs w:val="0"/>
          <w:kern w:val="32"/>
          <w:sz w:val="28"/>
          <w:szCs w:val="20"/>
          <w:lang w:val="x-none" w:eastAsia="x-none"/>
        </w:rPr>
        <w:t>Conclusion</w:t>
      </w:r>
    </w:p>
    <w:p w14:paraId="78F86E22" w14:textId="61146F3E" w:rsidR="003F1350" w:rsidRPr="003F1350" w:rsidRDefault="00AA4C39" w:rsidP="003C01E2">
      <w:pPr>
        <w:pStyle w:val="B2"/>
        <w:spacing w:afterLines="50"/>
        <w:ind w:left="0" w:firstLine="0"/>
        <w:rPr>
          <w:b/>
        </w:rPr>
      </w:pPr>
      <w:r w:rsidRPr="003F1350">
        <w:rPr>
          <w:b/>
        </w:rPr>
        <w:t>Proposal 1:</w:t>
      </w:r>
      <w:r w:rsidR="003F1350" w:rsidRPr="003F1350">
        <w:rPr>
          <w:rFonts w:hint="eastAsia"/>
          <w:b/>
        </w:rPr>
        <w:t xml:space="preserve"> </w:t>
      </w:r>
      <w:r w:rsidR="0059042D" w:rsidRPr="0059042D">
        <w:rPr>
          <w:b/>
        </w:rPr>
        <w:t>Beam type can be defined by the purpose of the beam as the following two types</w:t>
      </w:r>
      <w:r w:rsidR="003F1350" w:rsidRPr="003F1350">
        <w:rPr>
          <w:rFonts w:hint="eastAsia"/>
          <w:b/>
        </w:rPr>
        <w:t>:</w:t>
      </w:r>
    </w:p>
    <w:p w14:paraId="19F99EBA" w14:textId="039284B1" w:rsidR="00AA4C39" w:rsidRDefault="0059042D" w:rsidP="0059042D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 w:rsidRPr="0059042D">
        <w:rPr>
          <w:rFonts w:eastAsiaTheme="minorEastAsia"/>
          <w:b/>
          <w:lang w:eastAsia="zh-CN"/>
        </w:rPr>
        <w:t>Broadcast beam (wide)</w:t>
      </w:r>
      <w:r w:rsidR="003F1350">
        <w:rPr>
          <w:rFonts w:eastAsiaTheme="minorEastAsia" w:hint="eastAsia"/>
          <w:b/>
          <w:lang w:eastAsia="zh-CN"/>
        </w:rPr>
        <w:t>S</w:t>
      </w:r>
      <w:r w:rsidR="003F1350" w:rsidRPr="005C7046">
        <w:rPr>
          <w:rFonts w:eastAsiaTheme="minorEastAsia"/>
          <w:b/>
          <w:lang w:eastAsia="zh-CN"/>
        </w:rPr>
        <w:t xml:space="preserve">emi-static configuration </w:t>
      </w:r>
      <w:r w:rsidR="003F1350" w:rsidRPr="005C7046">
        <w:rPr>
          <w:rFonts w:eastAsiaTheme="minorEastAsia" w:hint="eastAsia"/>
          <w:b/>
          <w:lang w:eastAsia="zh-CN"/>
        </w:rPr>
        <w:t>is</w:t>
      </w:r>
      <w:r w:rsidR="003F1350" w:rsidRPr="001955FB">
        <w:rPr>
          <w:rFonts w:eastAsiaTheme="minorEastAsia"/>
          <w:b/>
        </w:rPr>
        <w:t xml:space="preserve"> </w:t>
      </w:r>
      <w:r w:rsidR="003F1350">
        <w:rPr>
          <w:rFonts w:eastAsiaTheme="minorEastAsia" w:hint="eastAsia"/>
          <w:b/>
          <w:lang w:eastAsia="zh-CN"/>
        </w:rPr>
        <w:t>o</w:t>
      </w:r>
      <w:r w:rsidR="003F1350" w:rsidRPr="001955FB">
        <w:rPr>
          <w:rFonts w:eastAsiaTheme="minorEastAsia"/>
          <w:b/>
        </w:rPr>
        <w:t>ptional for UE specific transmission (default beam);</w:t>
      </w:r>
    </w:p>
    <w:p w14:paraId="26F91C78" w14:textId="3B4F0396" w:rsidR="0059042D" w:rsidRPr="0059042D" w:rsidRDefault="0059042D" w:rsidP="0059042D">
      <w:pPr>
        <w:pStyle w:val="aa"/>
        <w:numPr>
          <w:ilvl w:val="0"/>
          <w:numId w:val="8"/>
        </w:numPr>
        <w:ind w:firstLineChars="0"/>
        <w:rPr>
          <w:rFonts w:eastAsiaTheme="minorEastAsia"/>
          <w:b/>
        </w:rPr>
      </w:pPr>
      <w:r w:rsidRPr="0059042D">
        <w:rPr>
          <w:rFonts w:eastAsiaTheme="minorEastAsia"/>
          <w:b/>
        </w:rPr>
        <w:t>UE-specific beam (narrow)</w:t>
      </w:r>
    </w:p>
    <w:p w14:paraId="4B083D92" w14:textId="250AA670" w:rsidR="003F1350" w:rsidRPr="003F1350" w:rsidRDefault="003F1350" w:rsidP="009C012B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3F1350">
        <w:rPr>
          <w:b/>
        </w:rPr>
        <w:lastRenderedPageBreak/>
        <w:t>Proposal</w:t>
      </w:r>
      <w:r w:rsidRPr="003F1350">
        <w:rPr>
          <w:rFonts w:eastAsiaTheme="minorEastAsia"/>
          <w:b/>
          <w:lang w:eastAsia="zh-CN"/>
        </w:rPr>
        <w:t xml:space="preserve"> 2</w:t>
      </w:r>
      <w:r>
        <w:rPr>
          <w:rFonts w:eastAsiaTheme="minorEastAsia" w:hint="eastAsia"/>
          <w:b/>
          <w:lang w:eastAsia="zh-CN"/>
        </w:rPr>
        <w:t>:</w:t>
      </w:r>
      <w:r w:rsidR="0059042D" w:rsidRPr="0059042D">
        <w:t xml:space="preserve"> </w:t>
      </w:r>
      <w:r w:rsidR="0059042D" w:rsidRPr="0059042D">
        <w:rPr>
          <w:rFonts w:eastAsiaTheme="minorEastAsia"/>
          <w:b/>
          <w:lang w:eastAsia="zh-CN"/>
        </w:rPr>
        <w:t>Considering the trade-off of performance and overhead of indication, the maximum number of broadcast (wide) beams is 4 and the maximum number of UE-specific (narrow) beams is 8.</w:t>
      </w:r>
    </w:p>
    <w:p w14:paraId="31FD8223" w14:textId="7045119C" w:rsidR="00D40F89" w:rsidRPr="008F5122" w:rsidRDefault="003F1350" w:rsidP="009C012B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3F1350">
        <w:rPr>
          <w:b/>
        </w:rPr>
        <w:t>Proposal</w:t>
      </w:r>
      <w:r w:rsidRPr="003F1350">
        <w:rPr>
          <w:rFonts w:eastAsiaTheme="minorEastAsia"/>
          <w:b/>
          <w:lang w:eastAsia="zh-CN"/>
        </w:rPr>
        <w:t xml:space="preserve"> 3</w:t>
      </w:r>
      <w:r>
        <w:rPr>
          <w:rFonts w:eastAsiaTheme="minorEastAsia" w:hint="eastAsia"/>
          <w:b/>
          <w:lang w:eastAsia="zh-CN"/>
        </w:rPr>
        <w:t xml:space="preserve">: </w:t>
      </w:r>
      <w:r w:rsidR="0059042D" w:rsidRPr="0059042D">
        <w:rPr>
          <w:rFonts w:eastAsiaTheme="minorEastAsia"/>
          <w:b/>
          <w:lang w:eastAsia="zh-CN"/>
        </w:rPr>
        <w:t>Spatial relationship between different beams is used to report the corresponding relationship between different types of beam</w:t>
      </w:r>
      <w:r w:rsidRPr="003F1350">
        <w:rPr>
          <w:rFonts w:eastAsiaTheme="minorEastAsia"/>
          <w:b/>
          <w:lang w:eastAsia="zh-CN"/>
        </w:rPr>
        <w:t>.</w:t>
      </w:r>
    </w:p>
    <w:p w14:paraId="4CFEC846" w14:textId="66B800F2" w:rsidR="003F1350" w:rsidRDefault="00AA4C39" w:rsidP="003C01E2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 xml:space="preserve">Proposal </w:t>
      </w:r>
      <w:r w:rsidR="003F1350">
        <w:rPr>
          <w:rFonts w:eastAsiaTheme="minorEastAsia" w:hint="eastAsia"/>
          <w:b/>
          <w:lang w:eastAsia="zh-CN"/>
        </w:rPr>
        <w:t>4</w:t>
      </w:r>
      <w:r w:rsidRPr="008F5122">
        <w:rPr>
          <w:rFonts w:eastAsiaTheme="minorEastAsia"/>
          <w:b/>
          <w:lang w:eastAsia="zh-CN"/>
        </w:rPr>
        <w:t xml:space="preserve">: </w:t>
      </w:r>
      <w:r w:rsidR="0059042D" w:rsidRPr="0059042D">
        <w:rPr>
          <w:rFonts w:eastAsiaTheme="minorEastAsia"/>
          <w:b/>
          <w:lang w:eastAsia="zh-CN"/>
        </w:rPr>
        <w:t>Considering the signalling overhead, the characteristics for spatial relationship between different beams at least included</w:t>
      </w:r>
      <w:r w:rsidR="0059042D">
        <w:rPr>
          <w:rFonts w:eastAsiaTheme="minorEastAsia" w:hint="eastAsia"/>
          <w:b/>
          <w:lang w:eastAsia="zh-CN"/>
        </w:rPr>
        <w:t>:</w:t>
      </w:r>
    </w:p>
    <w:p w14:paraId="01216DE0" w14:textId="590BC569" w:rsidR="0059042D" w:rsidRDefault="0059042D" w:rsidP="0059042D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 w:rsidRPr="009D00D5">
        <w:rPr>
          <w:rFonts w:eastAsiaTheme="minorEastAsia"/>
          <w:b/>
          <w:lang w:eastAsia="zh-CN"/>
        </w:rPr>
        <w:t>Beam types</w:t>
      </w:r>
    </w:p>
    <w:p w14:paraId="30D5476A" w14:textId="254649A7" w:rsidR="0059042D" w:rsidRPr="0059042D" w:rsidRDefault="0059042D" w:rsidP="0059042D">
      <w:pPr>
        <w:pStyle w:val="aa"/>
        <w:numPr>
          <w:ilvl w:val="0"/>
          <w:numId w:val="8"/>
        </w:numPr>
        <w:ind w:firstLineChars="0"/>
        <w:rPr>
          <w:rFonts w:eastAsiaTheme="minorEastAsia"/>
          <w:b/>
        </w:rPr>
      </w:pPr>
      <w:r w:rsidRPr="0059042D">
        <w:rPr>
          <w:rFonts w:eastAsiaTheme="minorEastAsia"/>
          <w:b/>
        </w:rPr>
        <w:t>Number of beams of each type</w:t>
      </w:r>
    </w:p>
    <w:p w14:paraId="5CEF38BE" w14:textId="3F7585F4" w:rsidR="0059042D" w:rsidRPr="0059042D" w:rsidRDefault="0059042D" w:rsidP="0059042D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5</w:t>
      </w:r>
      <w:r w:rsidRPr="008F5122">
        <w:rPr>
          <w:rFonts w:eastAsiaTheme="minorEastAsia"/>
          <w:b/>
          <w:lang w:eastAsia="zh-CN"/>
        </w:rPr>
        <w:t xml:space="preserve">: </w:t>
      </w:r>
      <w:r w:rsidRPr="0059042D">
        <w:rPr>
          <w:rFonts w:eastAsiaTheme="minorEastAsia" w:hint="eastAsia"/>
          <w:b/>
          <w:lang w:eastAsia="zh-CN"/>
        </w:rPr>
        <w:t xml:space="preserve">For beam </w:t>
      </w:r>
      <w:r w:rsidRPr="0059042D">
        <w:rPr>
          <w:rFonts w:eastAsiaTheme="minorEastAsia"/>
          <w:b/>
          <w:lang w:eastAsia="zh-CN"/>
        </w:rPr>
        <w:t>information</w:t>
      </w:r>
      <w:r w:rsidRPr="0059042D">
        <w:rPr>
          <w:rFonts w:eastAsiaTheme="minorEastAsia" w:hint="eastAsia"/>
          <w:b/>
          <w:lang w:eastAsia="zh-CN"/>
        </w:rPr>
        <w:t xml:space="preserve"> of access link,</w:t>
      </w:r>
      <w:r w:rsidRPr="0059042D">
        <w:rPr>
          <w:rFonts w:eastAsiaTheme="minorEastAsia"/>
          <w:b/>
          <w:lang w:eastAsia="zh-CN"/>
        </w:rPr>
        <w:t xml:space="preserve"> semi-static configuration </w:t>
      </w:r>
      <w:r w:rsidRPr="0059042D">
        <w:rPr>
          <w:rFonts w:eastAsiaTheme="minorEastAsia" w:hint="eastAsia"/>
          <w:b/>
          <w:lang w:eastAsia="zh-CN"/>
        </w:rPr>
        <w:t xml:space="preserve">is </w:t>
      </w:r>
      <w:r w:rsidRPr="0059042D">
        <w:rPr>
          <w:rFonts w:eastAsiaTheme="minorEastAsia"/>
          <w:b/>
          <w:lang w:eastAsia="zh-CN"/>
        </w:rPr>
        <w:t>indicated in the following scenarios</w:t>
      </w:r>
    </w:p>
    <w:p w14:paraId="6060C250" w14:textId="77777777" w:rsidR="0059042D" w:rsidRPr="008657D1" w:rsidRDefault="0059042D" w:rsidP="0059042D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>
        <w:rPr>
          <w:rFonts w:eastAsiaTheme="minorEastAsia" w:hint="eastAsia"/>
          <w:b/>
          <w:lang w:eastAsia="zh-CN"/>
        </w:rPr>
        <w:t>S</w:t>
      </w:r>
      <w:r w:rsidRPr="005C7046">
        <w:rPr>
          <w:rFonts w:eastAsiaTheme="minorEastAsia"/>
          <w:b/>
          <w:lang w:eastAsia="zh-CN"/>
        </w:rPr>
        <w:t xml:space="preserve">emi-static configuration </w:t>
      </w:r>
      <w:r w:rsidRPr="005344B1">
        <w:rPr>
          <w:rFonts w:eastAsiaTheme="minorEastAsia"/>
          <w:b/>
          <w:lang w:eastAsia="zh-CN"/>
        </w:rPr>
        <w:t xml:space="preserve">is </w:t>
      </w:r>
      <w:r w:rsidRPr="00FB7F80">
        <w:rPr>
          <w:rFonts w:eastAsiaTheme="minorEastAsia"/>
          <w:b/>
          <w:lang w:eastAsia="zh-CN"/>
        </w:rPr>
        <w:t>indicated</w:t>
      </w:r>
      <w:r>
        <w:rPr>
          <w:rFonts w:eastAsiaTheme="minorEastAsia" w:hint="eastAsia"/>
          <w:b/>
          <w:lang w:eastAsia="zh-CN"/>
        </w:rPr>
        <w:t xml:space="preserve"> a</w:t>
      </w:r>
      <w:r w:rsidRPr="008657D1">
        <w:rPr>
          <w:rFonts w:eastAsiaTheme="minorEastAsia"/>
          <w:b/>
        </w:rPr>
        <w:t>t least for broadcast transmission (e.g. SIB,</w:t>
      </w:r>
      <w:r>
        <w:rPr>
          <w:rFonts w:eastAsiaTheme="minorEastAsia" w:hint="eastAsia"/>
          <w:b/>
          <w:lang w:eastAsia="zh-CN"/>
        </w:rPr>
        <w:t xml:space="preserve"> SSB, </w:t>
      </w:r>
      <w:r w:rsidRPr="008657D1">
        <w:rPr>
          <w:rFonts w:eastAsiaTheme="minorEastAsia"/>
          <w:b/>
        </w:rPr>
        <w:t>CORESET#0, Paging, RO for Msg1 transmission);</w:t>
      </w:r>
    </w:p>
    <w:p w14:paraId="7B0B697A" w14:textId="77777777" w:rsidR="0059042D" w:rsidRPr="001955FB" w:rsidRDefault="0059042D" w:rsidP="0059042D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>
        <w:rPr>
          <w:rFonts w:eastAsiaTheme="minorEastAsia" w:hint="eastAsia"/>
          <w:b/>
          <w:lang w:eastAsia="zh-CN"/>
        </w:rPr>
        <w:t>S</w:t>
      </w:r>
      <w:r w:rsidRPr="005C7046">
        <w:rPr>
          <w:rFonts w:eastAsiaTheme="minorEastAsia"/>
          <w:b/>
          <w:lang w:eastAsia="zh-CN"/>
        </w:rPr>
        <w:t xml:space="preserve">emi-static configuration </w:t>
      </w:r>
      <w:r w:rsidRPr="005C7046">
        <w:rPr>
          <w:rFonts w:eastAsiaTheme="minorEastAsia" w:hint="eastAsia"/>
          <w:b/>
          <w:lang w:eastAsia="zh-CN"/>
        </w:rPr>
        <w:t>is</w:t>
      </w:r>
      <w:r w:rsidRPr="001955FB">
        <w:rPr>
          <w:rFonts w:eastAsiaTheme="minorEastAsia"/>
          <w:b/>
        </w:rPr>
        <w:t xml:space="preserve"> </w:t>
      </w:r>
      <w:r>
        <w:rPr>
          <w:rFonts w:eastAsiaTheme="minorEastAsia" w:hint="eastAsia"/>
          <w:b/>
          <w:lang w:eastAsia="zh-CN"/>
        </w:rPr>
        <w:t>o</w:t>
      </w:r>
      <w:r w:rsidRPr="001955FB">
        <w:rPr>
          <w:rFonts w:eastAsiaTheme="minorEastAsia"/>
          <w:b/>
        </w:rPr>
        <w:t>ptional for UE specific transmission (default beam);</w:t>
      </w:r>
    </w:p>
    <w:p w14:paraId="602BF06A" w14:textId="28EE2FE6" w:rsidR="0059042D" w:rsidRPr="001969F1" w:rsidRDefault="0059042D" w:rsidP="0059042D">
      <w:pPr>
        <w:pStyle w:val="Proposal"/>
        <w:rPr>
          <w:rFonts w:ascii="Times New Roman" w:eastAsiaTheme="minorEastAsia" w:hAnsi="Times New Roman"/>
        </w:rPr>
      </w:pPr>
      <w:r w:rsidRPr="0059042D">
        <w:rPr>
          <w:rFonts w:ascii="Times New Roman" w:eastAsiaTheme="minorEastAsia" w:hAnsi="Times New Roman"/>
          <w:bCs w:val="0"/>
          <w:lang w:val="en-GB"/>
        </w:rPr>
        <w:t xml:space="preserve">Proposal </w:t>
      </w:r>
      <w:r w:rsidRPr="0059042D">
        <w:rPr>
          <w:rFonts w:ascii="Times New Roman" w:eastAsiaTheme="minorEastAsia" w:hAnsi="Times New Roman" w:hint="eastAsia"/>
          <w:bCs w:val="0"/>
          <w:lang w:val="en-GB"/>
        </w:rPr>
        <w:t>6</w:t>
      </w:r>
      <w:r w:rsidRPr="0059042D">
        <w:rPr>
          <w:rFonts w:ascii="Times New Roman" w:eastAsiaTheme="minorEastAsia" w:hAnsi="Times New Roman"/>
          <w:bCs w:val="0"/>
          <w:lang w:val="en-GB"/>
        </w:rPr>
        <w:t>: The followi</w:t>
      </w:r>
      <w:r w:rsidR="003E653F">
        <w:rPr>
          <w:rFonts w:ascii="Times New Roman" w:eastAsiaTheme="minorEastAsia" w:hAnsi="Times New Roman" w:hint="eastAsia"/>
          <w:lang w:val="en-GB"/>
        </w:rPr>
        <w:t>ng</w:t>
      </w:r>
      <w:r w:rsidRPr="0041708D">
        <w:rPr>
          <w:rFonts w:ascii="Times New Roman" w:eastAsiaTheme="minorEastAsia" w:hAnsi="Times New Roman"/>
        </w:rPr>
        <w:t xml:space="preserve"> two conflict resolution rules can be used when there is a conflict between semi-static configuration and dynamic </w:t>
      </w:r>
      <w:r>
        <w:rPr>
          <w:rFonts w:ascii="Times New Roman" w:eastAsiaTheme="minorEastAsia" w:hAnsi="Times New Roman" w:hint="eastAsia"/>
        </w:rPr>
        <w:t xml:space="preserve">indication: </w:t>
      </w:r>
    </w:p>
    <w:p w14:paraId="10B2FF9B" w14:textId="77777777" w:rsidR="0059042D" w:rsidRPr="001955FB" w:rsidRDefault="0059042D" w:rsidP="0059042D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 w:rsidRPr="0048109B">
        <w:rPr>
          <w:rFonts w:eastAsiaTheme="minorEastAsia"/>
          <w:b/>
        </w:rPr>
        <w:t>For broadcast transmission</w:t>
      </w:r>
      <w:r w:rsidRPr="0048109B">
        <w:rPr>
          <w:rFonts w:eastAsiaTheme="minorEastAsia" w:hint="eastAsia"/>
          <w:b/>
        </w:rPr>
        <w:t>,</w:t>
      </w:r>
      <w:r w:rsidRPr="0048109B">
        <w:rPr>
          <w:rFonts w:eastAsiaTheme="minorEastAsia"/>
          <w:b/>
        </w:rPr>
        <w:t xml:space="preserve"> </w:t>
      </w:r>
      <w:r w:rsidRPr="0048109B">
        <w:rPr>
          <w:rFonts w:eastAsiaTheme="minorEastAsia" w:hint="eastAsia"/>
          <w:b/>
        </w:rPr>
        <w:t>d</w:t>
      </w:r>
      <w:r w:rsidRPr="001955FB">
        <w:rPr>
          <w:rFonts w:eastAsiaTheme="minorEastAsia"/>
          <w:b/>
        </w:rPr>
        <w:t>ynamic indication cannot override the semi-static configuration.</w:t>
      </w:r>
    </w:p>
    <w:p w14:paraId="3E04A2C4" w14:textId="77777777" w:rsidR="0059042D" w:rsidRPr="001955FB" w:rsidRDefault="0059042D" w:rsidP="0059042D">
      <w:pPr>
        <w:pStyle w:val="aa"/>
        <w:numPr>
          <w:ilvl w:val="0"/>
          <w:numId w:val="8"/>
        </w:numPr>
        <w:spacing w:afterLines="50"/>
        <w:ind w:firstLineChars="0"/>
        <w:rPr>
          <w:rFonts w:eastAsiaTheme="minorEastAsia"/>
          <w:b/>
        </w:rPr>
      </w:pPr>
      <w:r w:rsidRPr="0048109B">
        <w:rPr>
          <w:rFonts w:eastAsiaTheme="minorEastAsia" w:hint="eastAsia"/>
          <w:b/>
        </w:rPr>
        <w:t>F</w:t>
      </w:r>
      <w:r w:rsidRPr="0048109B">
        <w:rPr>
          <w:rFonts w:eastAsiaTheme="minorEastAsia"/>
          <w:b/>
        </w:rPr>
        <w:t>or UE specific transmission</w:t>
      </w:r>
      <w:r w:rsidRPr="0048109B">
        <w:rPr>
          <w:rFonts w:eastAsiaTheme="minorEastAsia" w:hint="eastAsia"/>
          <w:b/>
        </w:rPr>
        <w:t>, d</w:t>
      </w:r>
      <w:r w:rsidRPr="001955FB">
        <w:rPr>
          <w:rFonts w:eastAsiaTheme="minorEastAsia"/>
          <w:b/>
        </w:rPr>
        <w:t>ynamic indication can override the semi-static configuration.</w:t>
      </w:r>
    </w:p>
    <w:p w14:paraId="6555FE4B" w14:textId="0ACC97C7" w:rsidR="003F1350" w:rsidRPr="0059042D" w:rsidRDefault="0059042D" w:rsidP="003C01E2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59042D">
        <w:rPr>
          <w:rFonts w:eastAsiaTheme="minorEastAsia"/>
          <w:b/>
          <w:lang w:eastAsia="zh-CN"/>
        </w:rPr>
        <w:t>Proposal 7</w:t>
      </w:r>
      <w:r>
        <w:rPr>
          <w:rFonts w:eastAsiaTheme="minorEastAsia" w:hint="eastAsia"/>
          <w:b/>
          <w:lang w:eastAsia="zh-CN"/>
        </w:rPr>
        <w:t xml:space="preserve">: </w:t>
      </w:r>
      <w:r w:rsidRPr="0059042D">
        <w:rPr>
          <w:rFonts w:eastAsiaTheme="minorEastAsia"/>
          <w:b/>
          <w:lang w:eastAsia="zh-CN"/>
        </w:rPr>
        <w:t>Option-1(all beams indexed sequentially) is used if the beam type is not included in the beam characteristics, and Option-3(beams hierarchically indexed for different beam types) is used if the beam type is included in the beam characteristics.</w:t>
      </w:r>
    </w:p>
    <w:p w14:paraId="74E69EF3" w14:textId="5A12538D" w:rsidR="0059042D" w:rsidRPr="0059042D" w:rsidRDefault="00B70E19" w:rsidP="00B70E19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59042D">
        <w:rPr>
          <w:rFonts w:eastAsiaTheme="minorEastAsia"/>
          <w:b/>
          <w:lang w:eastAsia="zh-CN"/>
        </w:rPr>
        <w:t>Proposal</w:t>
      </w:r>
      <w:r>
        <w:rPr>
          <w:rFonts w:eastAsiaTheme="minorEastAsia" w:hint="eastAsia"/>
          <w:b/>
          <w:lang w:eastAsia="zh-CN"/>
        </w:rPr>
        <w:t xml:space="preserve"> 8: </w:t>
      </w:r>
      <w:r w:rsidR="0059042D" w:rsidRPr="0059042D">
        <w:rPr>
          <w:rFonts w:eastAsiaTheme="minorEastAsia"/>
          <w:b/>
          <w:lang w:eastAsia="zh-CN"/>
        </w:rPr>
        <w:t>For the multiple beams in one indication, Option 1(bitmap) can be used for semi-static configuration and Option 2(Flexible segmentation) can be used for dynamic indication. Dynamic beam indication by L1 signalling can be used for UE specific transmission.</w:t>
      </w:r>
    </w:p>
    <w:p w14:paraId="154CEE84" w14:textId="0A27DC99" w:rsidR="0059042D" w:rsidRDefault="0059042D" w:rsidP="0059042D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59042D">
        <w:rPr>
          <w:rFonts w:eastAsiaTheme="minorEastAsia"/>
          <w:b/>
          <w:lang w:eastAsia="zh-CN"/>
        </w:rPr>
        <w:t>Proposal 9</w:t>
      </w:r>
      <w:r w:rsidR="00B70E19">
        <w:rPr>
          <w:rFonts w:eastAsiaTheme="minorEastAsia" w:hint="eastAsia"/>
          <w:b/>
          <w:lang w:eastAsia="zh-CN"/>
        </w:rPr>
        <w:t xml:space="preserve">: </w:t>
      </w:r>
      <w:r w:rsidRPr="0059042D">
        <w:rPr>
          <w:rFonts w:eastAsiaTheme="minorEastAsia"/>
          <w:b/>
          <w:lang w:eastAsia="zh-CN"/>
        </w:rPr>
        <w:t>For option 2(Flexible segmentation) of the multiple beams in one indication, segment (different beam) boundary indication is preferred to be used for SCI.</w:t>
      </w:r>
    </w:p>
    <w:p w14:paraId="4DAE0962" w14:textId="6F229C0A" w:rsidR="00B70E19" w:rsidRPr="009F2D14" w:rsidRDefault="00B70E19" w:rsidP="00B70E19">
      <w:pPr>
        <w:pStyle w:val="Proposal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/>
          <w:bCs w:val="0"/>
          <w:lang w:val="en-GB"/>
        </w:rPr>
        <w:t xml:space="preserve">Proposal </w:t>
      </w:r>
      <w:r>
        <w:rPr>
          <w:rFonts w:ascii="Times New Roman" w:eastAsiaTheme="minorEastAsia" w:hAnsi="Times New Roman" w:hint="eastAsia"/>
          <w:bCs w:val="0"/>
          <w:lang w:val="en-GB"/>
        </w:rPr>
        <w:t>10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 xml:space="preserve">: </w:t>
      </w:r>
      <w:r w:rsidRPr="00B70E19">
        <w:rPr>
          <w:rFonts w:ascii="Times New Roman" w:eastAsiaTheme="minorEastAsia" w:hAnsi="Times New Roman"/>
          <w:bCs w:val="0"/>
          <w:lang w:val="en-GB"/>
        </w:rPr>
        <w:t>NCR can use the SCS of the C-link to decide the starting time, duration, and periodicity.</w:t>
      </w:r>
    </w:p>
    <w:p w14:paraId="4D04C527" w14:textId="0C75951B" w:rsidR="00B70E19" w:rsidRPr="00B70E19" w:rsidRDefault="00B70E19" w:rsidP="00B70E19">
      <w:pPr>
        <w:pStyle w:val="Proposal"/>
        <w:rPr>
          <w:rFonts w:ascii="Times New Roman" w:eastAsiaTheme="minorEastAsia" w:hAnsi="Times New Roman"/>
          <w:bCs w:val="0"/>
          <w:lang w:val="en-GB"/>
        </w:rPr>
      </w:pPr>
      <w:r>
        <w:rPr>
          <w:rFonts w:ascii="Times New Roman" w:eastAsiaTheme="minorEastAsia" w:hAnsi="Times New Roman"/>
          <w:bCs w:val="0"/>
          <w:lang w:val="en-GB"/>
        </w:rPr>
        <w:t xml:space="preserve">Proposal </w:t>
      </w:r>
      <w:r>
        <w:rPr>
          <w:rFonts w:ascii="Times New Roman" w:eastAsiaTheme="minorEastAsia" w:hAnsi="Times New Roman" w:hint="eastAsia"/>
          <w:bCs w:val="0"/>
          <w:lang w:val="en-GB"/>
        </w:rPr>
        <w:t>11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>:</w:t>
      </w:r>
      <w:r>
        <w:rPr>
          <w:rFonts w:ascii="Times New Roman" w:eastAsiaTheme="minorEastAsia" w:hAnsi="Times New Roman" w:hint="eastAsia"/>
          <w:bCs w:val="0"/>
          <w:lang w:val="en-GB"/>
        </w:rPr>
        <w:t xml:space="preserve"> </w:t>
      </w:r>
      <w:r w:rsidRPr="00B70E19">
        <w:rPr>
          <w:rFonts w:ascii="Times New Roman" w:eastAsiaTheme="minorEastAsia" w:hAnsi="Times New Roman"/>
          <w:bCs w:val="0"/>
          <w:lang w:val="en-GB"/>
        </w:rPr>
        <w:t>The minimum frequency gap between C-link and backhaul link is required to ensure no interference for each other when they transmit simultaneously</w:t>
      </w:r>
    </w:p>
    <w:p w14:paraId="4B0C3B37" w14:textId="36A659C6" w:rsidR="00B70E19" w:rsidRPr="00B70E19" w:rsidRDefault="00B70E19" w:rsidP="00B70E19">
      <w:pPr>
        <w:pStyle w:val="Proposal"/>
        <w:rPr>
          <w:rFonts w:ascii="Times New Roman" w:eastAsiaTheme="minorEastAsia" w:hAnsi="Times New Roman"/>
          <w:bCs w:val="0"/>
          <w:lang w:val="en-GB"/>
        </w:rPr>
      </w:pPr>
      <w:r>
        <w:rPr>
          <w:rFonts w:ascii="Times New Roman" w:eastAsiaTheme="minorEastAsia" w:hAnsi="Times New Roman"/>
          <w:bCs w:val="0"/>
          <w:lang w:val="en-GB"/>
        </w:rPr>
        <w:t xml:space="preserve">Proposal </w:t>
      </w:r>
      <w:r>
        <w:rPr>
          <w:rFonts w:ascii="Times New Roman" w:eastAsiaTheme="minorEastAsia" w:hAnsi="Times New Roman" w:hint="eastAsia"/>
          <w:bCs w:val="0"/>
          <w:lang w:val="en-GB"/>
        </w:rPr>
        <w:t>1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>2:</w:t>
      </w:r>
      <w:r>
        <w:rPr>
          <w:rFonts w:ascii="Times New Roman" w:eastAsiaTheme="minorEastAsia" w:hAnsi="Times New Roman" w:hint="eastAsia"/>
          <w:bCs w:val="0"/>
          <w:lang w:val="en-GB"/>
        </w:rPr>
        <w:t xml:space="preserve"> </w:t>
      </w:r>
      <w:r w:rsidRPr="00B70E19">
        <w:rPr>
          <w:rFonts w:ascii="Times New Roman" w:eastAsiaTheme="minorEastAsia" w:hAnsi="Times New Roman"/>
          <w:bCs w:val="0"/>
          <w:lang w:val="en-GB"/>
        </w:rPr>
        <w:t xml:space="preserve">The required minimum frequency gap depends on NCR’s simultaneous UL transmission capability, which needs to be reported to </w:t>
      </w:r>
      <w:proofErr w:type="spellStart"/>
      <w:r w:rsidRPr="00B70E19">
        <w:rPr>
          <w:rFonts w:ascii="Times New Roman" w:eastAsiaTheme="minorEastAsia" w:hAnsi="Times New Roman"/>
          <w:bCs w:val="0"/>
          <w:lang w:val="en-GB"/>
        </w:rPr>
        <w:t>gNB</w:t>
      </w:r>
      <w:proofErr w:type="spellEnd"/>
      <w:r w:rsidRPr="00B70E19">
        <w:rPr>
          <w:rFonts w:ascii="Times New Roman" w:eastAsiaTheme="minorEastAsia" w:hAnsi="Times New Roman"/>
          <w:bCs w:val="0"/>
          <w:lang w:val="en-GB"/>
        </w:rPr>
        <w:t xml:space="preserve">. </w:t>
      </w:r>
    </w:p>
    <w:p w14:paraId="4366F759" w14:textId="26EA10E4" w:rsidR="0059042D" w:rsidRPr="003E653F" w:rsidRDefault="00B70E19" w:rsidP="00B70E19">
      <w:pPr>
        <w:pStyle w:val="Proposal"/>
        <w:rPr>
          <w:rFonts w:ascii="Times New Roman" w:eastAsiaTheme="minorEastAsia" w:hAnsi="Times New Roman"/>
          <w:bCs w:val="0"/>
          <w:lang w:val="en-GB"/>
        </w:rPr>
      </w:pPr>
      <w:r>
        <w:rPr>
          <w:rFonts w:ascii="Times New Roman" w:eastAsiaTheme="minorEastAsia" w:hAnsi="Times New Roman"/>
          <w:bCs w:val="0"/>
          <w:lang w:val="en-GB"/>
        </w:rPr>
        <w:t xml:space="preserve">Proposal </w:t>
      </w:r>
      <w:r>
        <w:rPr>
          <w:rFonts w:ascii="Times New Roman" w:eastAsiaTheme="minorEastAsia" w:hAnsi="Times New Roman" w:hint="eastAsia"/>
          <w:bCs w:val="0"/>
          <w:lang w:val="en-GB"/>
        </w:rPr>
        <w:t>1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>3:</w:t>
      </w:r>
      <w:r>
        <w:rPr>
          <w:rFonts w:ascii="Times New Roman" w:eastAsiaTheme="minorEastAsia" w:hAnsi="Times New Roman" w:hint="eastAsia"/>
          <w:bCs w:val="0"/>
          <w:lang w:val="en-GB"/>
        </w:rPr>
        <w:t xml:space="preserve"> </w:t>
      </w:r>
      <w:r w:rsidRPr="00B70E19">
        <w:rPr>
          <w:rFonts w:ascii="Times New Roman" w:eastAsiaTheme="minorEastAsia" w:hAnsi="Times New Roman"/>
          <w:bCs w:val="0"/>
          <w:lang w:val="en-GB"/>
        </w:rPr>
        <w:t>Advanced capability NCR can also dynamically switch between simultaneous and TDM</w:t>
      </w:r>
      <w:r w:rsidRPr="003E653F">
        <w:rPr>
          <w:rFonts w:ascii="Times New Roman" w:eastAsiaTheme="minorEastAsia" w:hAnsi="Times New Roman"/>
          <w:bCs w:val="0"/>
          <w:lang w:val="en-GB"/>
        </w:rPr>
        <w:t xml:space="preserve"> transmission. The details of the signaling and rules for dynamic switching need to be discussed</w:t>
      </w:r>
      <w:r w:rsidR="00A35453">
        <w:rPr>
          <w:rFonts w:ascii="Times New Roman" w:eastAsiaTheme="minorEastAsia" w:hAnsi="Times New Roman" w:hint="eastAsia"/>
          <w:bCs w:val="0"/>
          <w:lang w:val="en-GB"/>
        </w:rPr>
        <w:t>.</w:t>
      </w:r>
    </w:p>
    <w:p w14:paraId="632F1B2F" w14:textId="2FB61521" w:rsidR="00B70E19" w:rsidRPr="00B70E19" w:rsidRDefault="00B70E19" w:rsidP="00B70E19">
      <w:pPr>
        <w:pStyle w:val="Proposal"/>
        <w:rPr>
          <w:rFonts w:ascii="Times New Roman" w:eastAsiaTheme="minorEastAsia" w:hAnsi="Times New Roman"/>
          <w:bCs w:val="0"/>
          <w:lang w:val="en-GB"/>
        </w:rPr>
      </w:pPr>
      <w:r>
        <w:rPr>
          <w:rFonts w:ascii="Times New Roman" w:eastAsiaTheme="minorEastAsia" w:hAnsi="Times New Roman"/>
          <w:bCs w:val="0"/>
          <w:lang w:val="en-GB"/>
        </w:rPr>
        <w:t xml:space="preserve">Proposal </w:t>
      </w:r>
      <w:r>
        <w:rPr>
          <w:rFonts w:ascii="Times New Roman" w:eastAsiaTheme="minorEastAsia" w:hAnsi="Times New Roman" w:hint="eastAsia"/>
          <w:bCs w:val="0"/>
          <w:lang w:val="en-GB"/>
        </w:rPr>
        <w:t>14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>:</w:t>
      </w:r>
      <w:r>
        <w:rPr>
          <w:rFonts w:ascii="Times New Roman" w:eastAsiaTheme="minorEastAsia" w:hAnsi="Times New Roman" w:hint="eastAsia"/>
          <w:bCs w:val="0"/>
          <w:lang w:val="en-GB"/>
        </w:rPr>
        <w:t xml:space="preserve"> 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 xml:space="preserve">For </w:t>
      </w:r>
      <w:r w:rsidRPr="00B70E19">
        <w:rPr>
          <w:rFonts w:ascii="Times New Roman" w:eastAsiaTheme="minorEastAsia" w:hAnsi="Times New Roman"/>
          <w:bCs w:val="0"/>
          <w:lang w:val="en-GB"/>
        </w:rPr>
        <w:t xml:space="preserve">C-link and backhaul link performed 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>in TDM</w:t>
      </w:r>
      <w:r w:rsidRPr="00B70E19">
        <w:rPr>
          <w:rFonts w:ascii="Times New Roman" w:eastAsiaTheme="minorEastAsia" w:hAnsi="Times New Roman"/>
          <w:bCs w:val="0"/>
          <w:lang w:val="en-GB"/>
        </w:rPr>
        <w:t xml:space="preserve"> transmission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 xml:space="preserve">, the switching time between </w:t>
      </w:r>
      <w:r w:rsidRPr="00B70E19">
        <w:rPr>
          <w:rFonts w:ascii="Times New Roman" w:eastAsiaTheme="minorEastAsia" w:hAnsi="Times New Roman"/>
          <w:bCs w:val="0"/>
          <w:lang w:val="en-GB"/>
        </w:rPr>
        <w:t>C-link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 xml:space="preserve"> and backhaul link needs to be considered.</w:t>
      </w:r>
      <w:r w:rsidRPr="00B70E19">
        <w:rPr>
          <w:rFonts w:ascii="Times New Roman" w:eastAsiaTheme="minorEastAsia" w:hAnsi="Times New Roman"/>
          <w:bCs w:val="0"/>
          <w:lang w:val="en-GB"/>
        </w:rPr>
        <w:t xml:space="preserve"> For C-link and backhaul link performed simultaneously, the max power of C-link needs to be indicated by the </w:t>
      </w:r>
      <w:proofErr w:type="spellStart"/>
      <w:r w:rsidRPr="00B70E19">
        <w:rPr>
          <w:rFonts w:ascii="Times New Roman" w:eastAsiaTheme="minorEastAsia" w:hAnsi="Times New Roman"/>
          <w:bCs w:val="0"/>
          <w:lang w:val="en-GB"/>
        </w:rPr>
        <w:t>gNB</w:t>
      </w:r>
      <w:proofErr w:type="spellEnd"/>
      <w:r w:rsidRPr="00B70E19">
        <w:rPr>
          <w:rFonts w:ascii="Times New Roman" w:eastAsiaTheme="minorEastAsia" w:hAnsi="Times New Roman" w:hint="eastAsia"/>
          <w:bCs w:val="0"/>
          <w:lang w:val="en-GB"/>
        </w:rPr>
        <w:t>.</w:t>
      </w:r>
    </w:p>
    <w:p w14:paraId="00400BE4" w14:textId="70D1CD42" w:rsidR="00B70E19" w:rsidRPr="005344B1" w:rsidRDefault="00B70E19" w:rsidP="00B70E19">
      <w:pPr>
        <w:pStyle w:val="Proposal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/>
          <w:bCs w:val="0"/>
          <w:lang w:val="en-GB"/>
        </w:rPr>
        <w:t xml:space="preserve">Proposal </w:t>
      </w:r>
      <w:r>
        <w:rPr>
          <w:rFonts w:ascii="Times New Roman" w:eastAsiaTheme="minorEastAsia" w:hAnsi="Times New Roman" w:hint="eastAsia"/>
          <w:bCs w:val="0"/>
          <w:lang w:val="en-GB"/>
        </w:rPr>
        <w:t>15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>:</w:t>
      </w:r>
      <w:r>
        <w:rPr>
          <w:rFonts w:ascii="Times New Roman" w:eastAsiaTheme="minorEastAsia" w:hAnsi="Times New Roman" w:hint="eastAsia"/>
          <w:bCs w:val="0"/>
          <w:lang w:val="en-GB"/>
        </w:rPr>
        <w:t xml:space="preserve"> </w:t>
      </w:r>
      <w:r>
        <w:rPr>
          <w:rFonts w:ascii="Times New Roman" w:eastAsiaTheme="minorEastAsia" w:hAnsi="Times New Roman" w:hint="eastAsia"/>
        </w:rPr>
        <w:t>T</w:t>
      </w:r>
      <w:r w:rsidRPr="00FB27DA">
        <w:rPr>
          <w:rFonts w:ascii="Times New Roman" w:eastAsiaTheme="minorEastAsia" w:hAnsi="Times New Roman" w:hint="eastAsia"/>
        </w:rPr>
        <w:t xml:space="preserve">he valid </w:t>
      </w:r>
      <w:r>
        <w:rPr>
          <w:rFonts w:ascii="Times New Roman" w:eastAsiaTheme="minorEastAsia" w:hAnsi="Times New Roman"/>
        </w:rPr>
        <w:t>duration</w:t>
      </w:r>
      <w:r w:rsidRPr="00FB27DA">
        <w:rPr>
          <w:rFonts w:ascii="Times New Roman" w:eastAsiaTheme="minorEastAsia" w:hAnsi="Times New Roman"/>
        </w:rPr>
        <w:t xml:space="preserve"> of the beam information </w:t>
      </w:r>
      <w:r>
        <w:rPr>
          <w:rFonts w:ascii="Times New Roman" w:eastAsiaTheme="minorEastAsia" w:hAnsi="Times New Roman" w:hint="eastAsia"/>
        </w:rPr>
        <w:t>for Option 2(</w:t>
      </w:r>
      <w:r w:rsidRPr="00E06AA5">
        <w:rPr>
          <w:rFonts w:ascii="Times New Roman" w:eastAsiaTheme="minorEastAsia" w:hAnsi="Times New Roman"/>
        </w:rPr>
        <w:t>pre-defined rule</w:t>
      </w:r>
      <w:r w:rsidRPr="00E06AA5">
        <w:rPr>
          <w:rFonts w:ascii="Times New Roman" w:eastAsiaTheme="minorEastAsia" w:hAnsi="Times New Roman" w:hint="eastAsia"/>
        </w:rPr>
        <w:t>)</w:t>
      </w:r>
      <w:r w:rsidRPr="00FB27DA">
        <w:rPr>
          <w:rFonts w:ascii="Times New Roman" w:eastAsiaTheme="minorEastAsia" w:hAnsi="Times New Roman"/>
        </w:rPr>
        <w:t xml:space="preserve"> needs to be configured</w:t>
      </w:r>
      <w:r w:rsidRPr="00FB27DA">
        <w:rPr>
          <w:rFonts w:ascii="Times New Roman" w:eastAsiaTheme="minorEastAsia" w:hAnsi="Times New Roman" w:hint="eastAsia"/>
        </w:rPr>
        <w:t xml:space="preserve"> or indicated</w:t>
      </w:r>
      <w:r>
        <w:rPr>
          <w:rFonts w:ascii="Times New Roman" w:eastAsiaTheme="minorEastAsia" w:hAnsi="Times New Roman" w:hint="eastAsia"/>
        </w:rPr>
        <w:t>. Option 2(</w:t>
      </w:r>
      <w:r w:rsidRPr="00E06AA5">
        <w:rPr>
          <w:rFonts w:ascii="Times New Roman" w:eastAsiaTheme="minorEastAsia" w:hAnsi="Times New Roman"/>
        </w:rPr>
        <w:t>pre-defined rule</w:t>
      </w:r>
      <w:r w:rsidRPr="00E06AA5">
        <w:rPr>
          <w:rFonts w:ascii="Times New Roman" w:eastAsiaTheme="minorEastAsia" w:hAnsi="Times New Roman" w:hint="eastAsia"/>
        </w:rPr>
        <w:t>)</w:t>
      </w:r>
      <w:r>
        <w:rPr>
          <w:rFonts w:ascii="Times New Roman" w:eastAsiaTheme="minorEastAsia" w:hAnsi="Times New Roman" w:hint="eastAsia"/>
        </w:rPr>
        <w:t xml:space="preserve"> is used </w:t>
      </w:r>
      <w:r>
        <w:rPr>
          <w:rFonts w:ascii="Times New Roman" w:eastAsiaTheme="minorEastAsia" w:hAnsi="Times New Roman"/>
        </w:rPr>
        <w:t>inside</w:t>
      </w:r>
      <w:r>
        <w:rPr>
          <w:rFonts w:ascii="Times New Roman" w:eastAsiaTheme="minorEastAsia" w:hAnsi="Times New Roman" w:hint="eastAsia"/>
        </w:rPr>
        <w:t xml:space="preserve"> the valid </w:t>
      </w:r>
      <w:r>
        <w:rPr>
          <w:rFonts w:ascii="Times New Roman" w:eastAsiaTheme="minorEastAsia" w:hAnsi="Times New Roman"/>
        </w:rPr>
        <w:t>duration</w:t>
      </w:r>
      <w:r>
        <w:rPr>
          <w:rFonts w:ascii="Times New Roman" w:eastAsiaTheme="minorEastAsia" w:hAnsi="Times New Roman" w:hint="eastAsia"/>
        </w:rPr>
        <w:t xml:space="preserve"> and Option 1(</w:t>
      </w:r>
      <w:r w:rsidRPr="00D51747">
        <w:rPr>
          <w:rFonts w:ascii="Times New Roman" w:eastAsiaTheme="minorEastAsia" w:hAnsi="Times New Roman"/>
        </w:rPr>
        <w:t>new signaling</w:t>
      </w:r>
      <w:r>
        <w:rPr>
          <w:rFonts w:ascii="Times New Roman" w:eastAsiaTheme="minorEastAsia" w:hAnsi="Times New Roman" w:hint="eastAsia"/>
        </w:rPr>
        <w:t xml:space="preserve">) is used </w:t>
      </w:r>
      <w:r>
        <w:rPr>
          <w:rFonts w:ascii="Times New Roman" w:eastAsiaTheme="minorEastAsia" w:hAnsi="Times New Roman"/>
        </w:rPr>
        <w:t>outside</w:t>
      </w:r>
      <w:r>
        <w:rPr>
          <w:rFonts w:ascii="Times New Roman" w:eastAsiaTheme="minorEastAsia" w:hAnsi="Times New Roman" w:hint="eastAsia"/>
        </w:rPr>
        <w:t xml:space="preserve"> the valid duration.</w:t>
      </w:r>
    </w:p>
    <w:p w14:paraId="3414E8B2" w14:textId="41BA5D34" w:rsidR="00B70E19" w:rsidRPr="00326DFD" w:rsidRDefault="00B70E19" w:rsidP="00B70E19">
      <w:pPr>
        <w:pStyle w:val="Proposal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/>
          <w:bCs w:val="0"/>
          <w:lang w:val="en-GB"/>
        </w:rPr>
        <w:t xml:space="preserve">Proposal </w:t>
      </w:r>
      <w:r>
        <w:rPr>
          <w:rFonts w:ascii="Times New Roman" w:eastAsiaTheme="minorEastAsia" w:hAnsi="Times New Roman" w:hint="eastAsia"/>
          <w:bCs w:val="0"/>
          <w:lang w:val="en-GB"/>
        </w:rPr>
        <w:t>16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>:</w:t>
      </w:r>
      <w:r>
        <w:rPr>
          <w:rFonts w:ascii="Times New Roman" w:eastAsiaTheme="minorEastAsia" w:hAnsi="Times New Roman" w:hint="eastAsia"/>
          <w:bCs w:val="0"/>
          <w:lang w:val="en-GB"/>
        </w:rPr>
        <w:t xml:space="preserve"> </w:t>
      </w:r>
      <w:r>
        <w:rPr>
          <w:rFonts w:ascii="Times New Roman" w:eastAsiaTheme="minorEastAsia" w:hAnsi="Times New Roman" w:hint="eastAsia"/>
        </w:rPr>
        <w:t>T</w:t>
      </w:r>
      <w:r w:rsidRPr="008E3148">
        <w:rPr>
          <w:rFonts w:ascii="Times New Roman" w:eastAsiaTheme="minorEastAsia" w:hAnsi="Times New Roman"/>
        </w:rPr>
        <w:t xml:space="preserve">he beam switching time of backhaul link </w:t>
      </w:r>
      <w:r>
        <w:rPr>
          <w:rFonts w:ascii="Times New Roman" w:eastAsiaTheme="minorEastAsia" w:hAnsi="Times New Roman" w:hint="eastAsia"/>
        </w:rPr>
        <w:t>should be</w:t>
      </w:r>
      <w:r w:rsidRPr="008E3148">
        <w:rPr>
          <w:rFonts w:ascii="Times New Roman" w:eastAsiaTheme="minorEastAsia" w:hAnsi="Times New Roman"/>
        </w:rPr>
        <w:t xml:space="preserve"> </w:t>
      </w:r>
      <w:r w:rsidRPr="00E43A92">
        <w:rPr>
          <w:rFonts w:ascii="Times New Roman" w:eastAsiaTheme="minorEastAsia" w:hAnsi="Times New Roman"/>
        </w:rPr>
        <w:t>aligned with slot boundary</w:t>
      </w:r>
      <w:r>
        <w:rPr>
          <w:rFonts w:ascii="Times New Roman" w:eastAsiaTheme="minorEastAsia" w:hAnsi="Times New Roman" w:hint="eastAsia"/>
        </w:rPr>
        <w:t>.</w:t>
      </w:r>
    </w:p>
    <w:p w14:paraId="2F096D6C" w14:textId="25011D64" w:rsidR="003F1350" w:rsidRPr="00B70E19" w:rsidRDefault="00B70E19" w:rsidP="00B70E19">
      <w:pPr>
        <w:pStyle w:val="Proposal"/>
        <w:rPr>
          <w:rFonts w:ascii="Times New Roman" w:eastAsiaTheme="minorEastAsia" w:hAnsi="Times New Roman"/>
          <w:bCs w:val="0"/>
          <w:lang w:val="en-GB"/>
        </w:rPr>
      </w:pPr>
      <w:r>
        <w:rPr>
          <w:rFonts w:ascii="Times New Roman" w:eastAsiaTheme="minorEastAsia" w:hAnsi="Times New Roman"/>
          <w:bCs w:val="0"/>
          <w:lang w:val="en-GB"/>
        </w:rPr>
        <w:t xml:space="preserve">Proposal </w:t>
      </w:r>
      <w:r>
        <w:rPr>
          <w:rFonts w:ascii="Times New Roman" w:eastAsiaTheme="minorEastAsia" w:hAnsi="Times New Roman" w:hint="eastAsia"/>
          <w:bCs w:val="0"/>
          <w:lang w:val="en-GB"/>
        </w:rPr>
        <w:t>17</w:t>
      </w:r>
      <w:r w:rsidRPr="00B70E19">
        <w:rPr>
          <w:rFonts w:ascii="Times New Roman" w:eastAsiaTheme="minorEastAsia" w:hAnsi="Times New Roman" w:hint="eastAsia"/>
          <w:bCs w:val="0"/>
          <w:lang w:val="en-GB"/>
        </w:rPr>
        <w:t>:</w:t>
      </w:r>
      <w:r>
        <w:rPr>
          <w:rFonts w:ascii="Times New Roman" w:eastAsiaTheme="minorEastAsia" w:hAnsi="Times New Roman" w:hint="eastAsia"/>
          <w:bCs w:val="0"/>
          <w:lang w:val="en-GB"/>
        </w:rPr>
        <w:t xml:space="preserve"> </w:t>
      </w:r>
      <w:r w:rsidR="009C012B" w:rsidRPr="00B70E19">
        <w:rPr>
          <w:rFonts w:ascii="Times New Roman" w:eastAsiaTheme="minorEastAsia" w:hAnsi="Times New Roman"/>
          <w:bCs w:val="0"/>
          <w:lang w:val="en-GB"/>
        </w:rPr>
        <w:t>The flexible symbols may not be used for signal amplify-and-forward operation, but these symbols can be used for transmission or reception of SCI on C-link</w:t>
      </w:r>
      <w:r w:rsidR="003F1350" w:rsidRPr="00B70E19">
        <w:rPr>
          <w:rFonts w:ascii="Times New Roman" w:eastAsiaTheme="minorEastAsia" w:hAnsi="Times New Roman" w:hint="eastAsia"/>
          <w:bCs w:val="0"/>
          <w:lang w:val="en-GB"/>
        </w:rPr>
        <w:t>.</w:t>
      </w:r>
      <w:r w:rsidR="003F1350" w:rsidRPr="00B70E19" w:rsidDel="008E3148">
        <w:rPr>
          <w:rFonts w:ascii="Times New Roman" w:eastAsiaTheme="minorEastAsia" w:hAnsi="Times New Roman" w:hint="eastAsia"/>
          <w:bCs w:val="0"/>
          <w:lang w:val="en-GB"/>
        </w:rPr>
        <w:t xml:space="preserve"> </w:t>
      </w:r>
    </w:p>
    <w:p w14:paraId="17B78A79" w14:textId="6F224DF5" w:rsidR="003F1350" w:rsidRPr="003F1350" w:rsidRDefault="003F1350" w:rsidP="003C01E2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 xml:space="preserve">Proposal </w:t>
      </w:r>
      <w:r w:rsidR="00B70E19">
        <w:rPr>
          <w:rFonts w:eastAsiaTheme="minorEastAsia" w:hint="eastAsia"/>
          <w:b/>
          <w:lang w:eastAsia="zh-CN"/>
        </w:rPr>
        <w:t>18</w:t>
      </w:r>
      <w:r w:rsidRPr="008F5122">
        <w:rPr>
          <w:rFonts w:eastAsiaTheme="minorEastAsia"/>
          <w:b/>
          <w:lang w:eastAsia="zh-CN"/>
        </w:rPr>
        <w:t>:</w:t>
      </w:r>
      <w:r w:rsidR="009C012B" w:rsidRPr="009C012B">
        <w:rPr>
          <w:rFonts w:eastAsiaTheme="minorEastAsia"/>
          <w:b/>
          <w:lang w:eastAsia="zh-CN"/>
        </w:rPr>
        <w:t xml:space="preserve"> It is not necessary to report the internal delay of NCR to </w:t>
      </w:r>
      <w:proofErr w:type="spellStart"/>
      <w:r w:rsidR="009C012B" w:rsidRPr="009C012B">
        <w:rPr>
          <w:rFonts w:eastAsiaTheme="minorEastAsia"/>
          <w:b/>
          <w:lang w:eastAsia="zh-CN"/>
        </w:rPr>
        <w:t>gNB</w:t>
      </w:r>
      <w:proofErr w:type="spellEnd"/>
      <w:r w:rsidRPr="003F1350">
        <w:rPr>
          <w:rFonts w:eastAsiaTheme="minorEastAsia" w:hint="eastAsia"/>
          <w:b/>
          <w:lang w:eastAsia="zh-CN"/>
        </w:rPr>
        <w:t>.</w:t>
      </w:r>
    </w:p>
    <w:p w14:paraId="756E5C90" w14:textId="068E00F5" w:rsidR="00D11DA6" w:rsidRDefault="003F1350" w:rsidP="003C01E2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 xml:space="preserve">Proposal </w:t>
      </w:r>
      <w:r w:rsidR="00B70E19">
        <w:rPr>
          <w:rFonts w:eastAsiaTheme="minorEastAsia" w:hint="eastAsia"/>
          <w:b/>
          <w:lang w:eastAsia="zh-CN"/>
        </w:rPr>
        <w:t>19</w:t>
      </w:r>
      <w:r w:rsidRPr="008F5122">
        <w:rPr>
          <w:rFonts w:eastAsiaTheme="minorEastAsia"/>
          <w:b/>
          <w:lang w:eastAsia="zh-CN"/>
        </w:rPr>
        <w:t>:</w:t>
      </w:r>
      <w:r w:rsidRPr="003F1350">
        <w:t xml:space="preserve"> </w:t>
      </w:r>
      <w:r w:rsidR="009C012B" w:rsidRPr="009C012B">
        <w:rPr>
          <w:rFonts w:eastAsiaTheme="minorEastAsia"/>
          <w:b/>
          <w:lang w:eastAsia="zh-CN"/>
        </w:rPr>
        <w:t>The ON-OFF indication only applies to the F-link (both access link and backhaul link) and has no effect on C-link transmission/reception</w:t>
      </w:r>
      <w:r w:rsidR="00D11DA6" w:rsidRPr="008F5122">
        <w:rPr>
          <w:rFonts w:eastAsiaTheme="minorEastAsia"/>
          <w:b/>
        </w:rPr>
        <w:t>.</w:t>
      </w:r>
    </w:p>
    <w:p w14:paraId="1BF809EB" w14:textId="59FA2D2E" w:rsidR="00B70E19" w:rsidRPr="00B70E19" w:rsidRDefault="00B70E19" w:rsidP="00B70E19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20</w:t>
      </w:r>
      <w:r w:rsidRPr="008F5122">
        <w:rPr>
          <w:rFonts w:eastAsiaTheme="minorEastAsia"/>
          <w:b/>
          <w:lang w:eastAsia="zh-CN"/>
        </w:rPr>
        <w:t>:</w:t>
      </w:r>
      <w:r w:rsidRPr="003F1350">
        <w:t xml:space="preserve"> </w:t>
      </w:r>
      <w:r w:rsidRPr="00B70E19">
        <w:rPr>
          <w:rFonts w:eastAsiaTheme="minorEastAsia"/>
          <w:b/>
          <w:lang w:eastAsia="zh-CN"/>
        </w:rPr>
        <w:t>Forwarding of broadcast and cell-specific signals/channels can be turned off, as long as this will not affect the UE belong to this NCR.</w:t>
      </w:r>
    </w:p>
    <w:p w14:paraId="47CB28C7" w14:textId="73D59B7C" w:rsidR="00B70E19" w:rsidRPr="008F5122" w:rsidRDefault="00B70E19" w:rsidP="00B70E19">
      <w:pPr>
        <w:pStyle w:val="B2"/>
        <w:spacing w:afterLines="50"/>
        <w:ind w:left="0" w:firstLine="0"/>
        <w:rPr>
          <w:rFonts w:eastAsiaTheme="minorEastAsia"/>
          <w:b/>
          <w:lang w:eastAsia="zh-CN"/>
        </w:rPr>
      </w:pPr>
      <w:r w:rsidRPr="00B70E19">
        <w:rPr>
          <w:rFonts w:eastAsiaTheme="minorEastAsia"/>
          <w:b/>
          <w:lang w:eastAsia="zh-CN"/>
        </w:rPr>
        <w:lastRenderedPageBreak/>
        <w:t>Proposal 21</w:t>
      </w:r>
      <w:r>
        <w:rPr>
          <w:rFonts w:eastAsiaTheme="minorEastAsia" w:hint="eastAsia"/>
          <w:b/>
          <w:lang w:eastAsia="zh-CN"/>
        </w:rPr>
        <w:t xml:space="preserve">: </w:t>
      </w:r>
      <w:r w:rsidRPr="00B70E19">
        <w:rPr>
          <w:rFonts w:eastAsiaTheme="minorEastAsia"/>
          <w:b/>
          <w:lang w:eastAsia="zh-CN"/>
        </w:rPr>
        <w:t>Considering that both dynamic and semi-static ON-OFF configurations exist and the two configurations are inconsistent, how to resolve conflict is an issue to be discussed.</w:t>
      </w:r>
    </w:p>
    <w:p w14:paraId="2DF234AB" w14:textId="55AB7AB7" w:rsidR="00954BB7" w:rsidRPr="009C012B" w:rsidRDefault="00D11DA6" w:rsidP="003C01E2">
      <w:pPr>
        <w:spacing w:afterLines="50"/>
        <w:rPr>
          <w:rFonts w:eastAsiaTheme="minorEastAsia"/>
          <w:b/>
        </w:rPr>
      </w:pPr>
      <w:r w:rsidRPr="008F5122">
        <w:rPr>
          <w:b/>
          <w:lang w:eastAsia="zh-CN"/>
        </w:rPr>
        <w:t>Proposal</w:t>
      </w:r>
      <w:r w:rsidRPr="008F5122">
        <w:rPr>
          <w:rFonts w:eastAsiaTheme="minorEastAsia"/>
          <w:b/>
          <w:lang w:eastAsia="zh-CN"/>
        </w:rPr>
        <w:t xml:space="preserve"> </w:t>
      </w:r>
      <w:r w:rsidR="00B70E19">
        <w:rPr>
          <w:rFonts w:eastAsiaTheme="minorEastAsia" w:hint="eastAsia"/>
          <w:b/>
          <w:lang w:eastAsia="zh-CN"/>
        </w:rPr>
        <w:t>22</w:t>
      </w:r>
      <w:r w:rsidR="003F1350">
        <w:rPr>
          <w:b/>
          <w:lang w:eastAsia="zh-CN"/>
        </w:rPr>
        <w:t>:</w:t>
      </w:r>
      <w:r w:rsidR="003F1350">
        <w:rPr>
          <w:rFonts w:eastAsiaTheme="minorEastAsia" w:hint="eastAsia"/>
          <w:b/>
          <w:lang w:eastAsia="zh-CN"/>
        </w:rPr>
        <w:t xml:space="preserve"> </w:t>
      </w:r>
      <w:r w:rsidR="009C012B" w:rsidRPr="009C012B">
        <w:rPr>
          <w:rFonts w:eastAsiaTheme="minorEastAsia"/>
          <w:b/>
        </w:rPr>
        <w:t>Explicit indication via a new signal is preferred</w:t>
      </w:r>
      <w:r w:rsidR="00B70E19" w:rsidRPr="00B70E19">
        <w:rPr>
          <w:rFonts w:eastAsiaTheme="minorEastAsia"/>
          <w:b/>
        </w:rPr>
        <w:t xml:space="preserve"> for ON-OFF indication</w:t>
      </w:r>
      <w:r w:rsidR="003F1350">
        <w:rPr>
          <w:rFonts w:eastAsiaTheme="minorEastAsia" w:hint="eastAsia"/>
          <w:b/>
        </w:rPr>
        <w:t>.</w:t>
      </w:r>
    </w:p>
    <w:p w14:paraId="3FDB471B" w14:textId="77777777" w:rsidR="00E7205D" w:rsidRPr="00393964" w:rsidRDefault="00E7205D" w:rsidP="00393964">
      <w:pPr>
        <w:pStyle w:val="1"/>
        <w:keepLines w:val="0"/>
        <w:numPr>
          <w:ilvl w:val="0"/>
          <w:numId w:val="1"/>
        </w:numPr>
        <w:spacing w:before="360" w:afterLines="50" w:after="120" w:line="240" w:lineRule="auto"/>
        <w:ind w:left="431" w:hanging="431"/>
        <w:jc w:val="left"/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</w:pPr>
      <w:r w:rsidRPr="00393964">
        <w:rPr>
          <w:rFonts w:ascii="Arial" w:eastAsia="宋体" w:hAnsi="Arial"/>
          <w:bCs w:val="0"/>
          <w:kern w:val="32"/>
          <w:sz w:val="28"/>
          <w:szCs w:val="20"/>
          <w:lang w:val="x-none" w:eastAsia="x-none"/>
        </w:rPr>
        <w:t>Reference</w:t>
      </w:r>
    </w:p>
    <w:p w14:paraId="5A43BF7B" w14:textId="7F2B40AC" w:rsidR="00E7205D" w:rsidRPr="004148A5" w:rsidRDefault="004F56B1" w:rsidP="004F56B1">
      <w:pPr>
        <w:pStyle w:val="Reference"/>
        <w:rPr>
          <w:rFonts w:eastAsiaTheme="minorEastAsia"/>
          <w:lang w:eastAsia="zh-CN"/>
        </w:rPr>
      </w:pPr>
      <w:bookmarkStart w:id="85" w:name="_Ref53495779"/>
      <w:bookmarkStart w:id="86" w:name="_Ref61430809"/>
      <w:r w:rsidRPr="004F56B1">
        <w:rPr>
          <w:lang w:eastAsia="zh-CN"/>
        </w:rPr>
        <w:t>RP-222673, “New WID on NR network-controlled repeaters”, ZTE</w:t>
      </w:r>
      <w:bookmarkEnd w:id="85"/>
      <w:bookmarkEnd w:id="86"/>
    </w:p>
    <w:p w14:paraId="25D3C328" w14:textId="77777777" w:rsidR="00090728" w:rsidRPr="003928EE" w:rsidRDefault="00090728" w:rsidP="00FA3DCD">
      <w:pPr>
        <w:spacing w:beforeLines="50" w:before="120" w:afterLines="50"/>
        <w:rPr>
          <w:rFonts w:eastAsiaTheme="minorEastAsia"/>
          <w:lang w:eastAsia="zh-CN"/>
        </w:rPr>
      </w:pPr>
    </w:p>
    <w:p w14:paraId="125CCA22" w14:textId="77777777" w:rsidR="00F64BEA" w:rsidRPr="003928EE" w:rsidRDefault="00F64BEA">
      <w:pPr>
        <w:spacing w:beforeLines="50" w:before="120" w:afterLines="50"/>
        <w:rPr>
          <w:rFonts w:eastAsiaTheme="minorEastAsia"/>
          <w:lang w:eastAsia="zh-CN"/>
        </w:rPr>
      </w:pPr>
    </w:p>
    <w:sectPr w:rsidR="00F64BEA" w:rsidRPr="003928EE" w:rsidSect="00E935F0">
      <w:headerReference w:type="even" r:id="rId27"/>
      <w:pgSz w:w="11906" w:h="16838" w:code="9"/>
      <w:pgMar w:top="1418" w:right="1418" w:bottom="1418" w:left="1418" w:header="851" w:footer="992" w:gutter="0"/>
      <w:cols w:space="425"/>
      <w:docGrid w:linePitch="312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5FF59B8" w15:done="0"/>
  <w15:commentEx w15:paraId="5ACDFCA8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BFC150" w14:textId="77777777" w:rsidR="00544581" w:rsidRDefault="00544581" w:rsidP="007A054A">
      <w:pPr>
        <w:spacing w:after="0"/>
      </w:pPr>
      <w:r>
        <w:separator/>
      </w:r>
    </w:p>
  </w:endnote>
  <w:endnote w:type="continuationSeparator" w:id="0">
    <w:p w14:paraId="3EF9B9A3" w14:textId="77777777" w:rsidR="00544581" w:rsidRDefault="00544581" w:rsidP="007A054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Arial Unicode MS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D800E6A" w14:textId="77777777" w:rsidR="00544581" w:rsidRDefault="00544581" w:rsidP="007A054A">
      <w:pPr>
        <w:spacing w:after="0"/>
      </w:pPr>
      <w:r>
        <w:separator/>
      </w:r>
    </w:p>
  </w:footnote>
  <w:footnote w:type="continuationSeparator" w:id="0">
    <w:p w14:paraId="6BC6EF5C" w14:textId="77777777" w:rsidR="00544581" w:rsidRDefault="00544581" w:rsidP="007A054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2E1F30" w14:textId="77777777" w:rsidR="009131AB" w:rsidRDefault="009131AB" w:rsidP="00DB57F1">
    <w:pPr>
      <w:pStyle w:val="a7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F39F9"/>
    <w:multiLevelType w:val="hybridMultilevel"/>
    <w:tmpl w:val="DDF6B8D8"/>
    <w:lvl w:ilvl="0" w:tplc="D7B827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BB149E6"/>
    <w:multiLevelType w:val="multilevel"/>
    <w:tmpl w:val="6AC4744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Arial" w:hint="default"/>
      </w:rPr>
    </w:lvl>
    <w:lvl w:ilvl="3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Arial" w:hint="default"/>
      </w:rPr>
    </w:lvl>
    <w:lvl w:ilvl="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Arial" w:hint="default"/>
      </w:rPr>
    </w:lvl>
    <w:lvl w:ilvl="5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Arial" w:hint="default"/>
      </w:rPr>
    </w:lvl>
    <w:lvl w:ilvl="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Arial" w:hint="default"/>
      </w:rPr>
    </w:lvl>
    <w:lvl w:ilvl="7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Arial" w:hint="default"/>
      </w:rPr>
    </w:lvl>
    <w:lvl w:ilvl="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Arial" w:hint="default"/>
      </w:rPr>
    </w:lvl>
  </w:abstractNum>
  <w:abstractNum w:abstractNumId="2">
    <w:nsid w:val="0CB76D76"/>
    <w:multiLevelType w:val="multilevel"/>
    <w:tmpl w:val="544812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140F94"/>
    <w:multiLevelType w:val="hybridMultilevel"/>
    <w:tmpl w:val="DDF6B8D8"/>
    <w:lvl w:ilvl="0" w:tplc="D7B827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04262B6"/>
    <w:multiLevelType w:val="multilevel"/>
    <w:tmpl w:val="104262B6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E8155A"/>
    <w:multiLevelType w:val="hybridMultilevel"/>
    <w:tmpl w:val="C2028040"/>
    <w:lvl w:ilvl="0" w:tplc="943651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44FB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B26FF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E2CA1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34A0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5D8B5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98E7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6471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80B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B193497"/>
    <w:multiLevelType w:val="hybridMultilevel"/>
    <w:tmpl w:val="84D672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52511D"/>
    <w:multiLevelType w:val="hybridMultilevel"/>
    <w:tmpl w:val="A38CAD16"/>
    <w:lvl w:ilvl="0" w:tplc="4D8AFDFE">
      <w:start w:val="1"/>
      <w:numFmt w:val="decimal"/>
      <w:lvlText w:val="%1."/>
      <w:lvlJc w:val="left"/>
      <w:pPr>
        <w:ind w:left="360" w:hanging="360"/>
      </w:pPr>
      <w:rPr>
        <w:rFonts w:eastAsiaTheme="minorEastAsia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1E57B98"/>
    <w:multiLevelType w:val="multilevel"/>
    <w:tmpl w:val="80409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>
    <w:nsid w:val="24657984"/>
    <w:multiLevelType w:val="hybridMultilevel"/>
    <w:tmpl w:val="2A9E4D6C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2ACA3757"/>
    <w:multiLevelType w:val="hybridMultilevel"/>
    <w:tmpl w:val="841A7262"/>
    <w:lvl w:ilvl="0" w:tplc="B93CC2D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61C6C9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D004802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F82EB7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8CC7990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E549C8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59E99B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1B23F7C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14382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E98490A"/>
    <w:multiLevelType w:val="multilevel"/>
    <w:tmpl w:val="38AEF26C"/>
    <w:lvl w:ilvl="0">
      <w:start w:val="1"/>
      <w:numFmt w:val="bullet"/>
      <w:lvlText w:val="-"/>
      <w:lvlJc w:val="left"/>
      <w:pPr>
        <w:ind w:left="840" w:hanging="42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>
    <w:nsid w:val="31CD34B6"/>
    <w:multiLevelType w:val="multilevel"/>
    <w:tmpl w:val="31CD34B6"/>
    <w:lvl w:ilvl="0">
      <w:start w:val="1"/>
      <w:numFmt w:val="bullet"/>
      <w:pStyle w:val="4"/>
      <w:lvlText w:val="-"/>
      <w:lvlJc w:val="left"/>
      <w:pPr>
        <w:tabs>
          <w:tab w:val="left" w:pos="1361"/>
        </w:tabs>
        <w:ind w:left="1361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5177C94"/>
    <w:multiLevelType w:val="hybridMultilevel"/>
    <w:tmpl w:val="33C0D8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6B0488E"/>
    <w:multiLevelType w:val="multilevel"/>
    <w:tmpl w:val="F68276D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lang w:val="en-US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5">
    <w:nsid w:val="37E2166F"/>
    <w:multiLevelType w:val="hybridMultilevel"/>
    <w:tmpl w:val="1952D9C8"/>
    <w:lvl w:ilvl="0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393A167E"/>
    <w:multiLevelType w:val="hybridMultilevel"/>
    <w:tmpl w:val="435EF542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3AA46647"/>
    <w:multiLevelType w:val="hybridMultilevel"/>
    <w:tmpl w:val="B0E85718"/>
    <w:lvl w:ilvl="0" w:tplc="66E4ACF4">
      <w:start w:val="1"/>
      <w:numFmt w:val="decimal"/>
      <w:lvlText w:val="Proposal %1"/>
      <w:lvlJc w:val="left"/>
      <w:pPr>
        <w:tabs>
          <w:tab w:val="num" w:pos="2438"/>
        </w:tabs>
        <w:ind w:left="2438" w:hanging="1304"/>
      </w:pPr>
      <w:rPr>
        <w:rFonts w:ascii="Times New Roman" w:hAnsi="Times New Roman" w:cs="Times New Roman" w:hint="default"/>
        <w:b/>
        <w:bCs/>
        <w:lang w:val="en-GB"/>
      </w:rPr>
    </w:lvl>
    <w:lvl w:ilvl="1" w:tplc="04090001">
      <w:start w:val="1"/>
      <w:numFmt w:val="bullet"/>
      <w:lvlText w:val=""/>
      <w:lvlJc w:val="left"/>
      <w:pPr>
        <w:ind w:left="873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593"/>
        </w:tabs>
        <w:ind w:left="1593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13"/>
        </w:tabs>
        <w:ind w:left="2313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033"/>
        </w:tabs>
        <w:ind w:left="3033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753"/>
        </w:tabs>
        <w:ind w:left="3753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473"/>
        </w:tabs>
        <w:ind w:left="4473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193"/>
        </w:tabs>
        <w:ind w:left="5193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913"/>
        </w:tabs>
        <w:ind w:left="5913" w:hanging="180"/>
      </w:pPr>
    </w:lvl>
  </w:abstractNum>
  <w:abstractNum w:abstractNumId="18">
    <w:nsid w:val="4324717F"/>
    <w:multiLevelType w:val="hybridMultilevel"/>
    <w:tmpl w:val="08F85F72"/>
    <w:lvl w:ilvl="0" w:tplc="04090001">
      <w:start w:val="1"/>
      <w:numFmt w:val="bullet"/>
      <w:lvlText w:val=""/>
      <w:lvlJc w:val="left"/>
      <w:pPr>
        <w:ind w:left="620" w:hanging="42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9">
    <w:nsid w:val="43C636C1"/>
    <w:multiLevelType w:val="hybridMultilevel"/>
    <w:tmpl w:val="910AD68E"/>
    <w:lvl w:ilvl="0" w:tplc="A6FED3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77660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93EE9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C80A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40695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D8A07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2D681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BFC64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14A4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468519EC"/>
    <w:multiLevelType w:val="hybridMultilevel"/>
    <w:tmpl w:val="C9D21960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46E5133F"/>
    <w:multiLevelType w:val="hybridMultilevel"/>
    <w:tmpl w:val="127EA8D4"/>
    <w:lvl w:ilvl="0" w:tplc="66A08078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474C428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5FA6530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B3A25B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5AC78E4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A9CFE10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202510A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41CC38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D941D9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81C2A0F"/>
    <w:multiLevelType w:val="hybridMultilevel"/>
    <w:tmpl w:val="5EBA97D6"/>
    <w:lvl w:ilvl="0" w:tplc="9C4A5D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CE5F2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7EC4D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4C7F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9EB9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C0B3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8E86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34AA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1074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49BA2C57"/>
    <w:multiLevelType w:val="hybridMultilevel"/>
    <w:tmpl w:val="7150A6D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0D77E5E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6">
    <w:nsid w:val="50F62408"/>
    <w:multiLevelType w:val="multilevel"/>
    <w:tmpl w:val="0C3EEA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>
    <w:nsid w:val="5101505E"/>
    <w:multiLevelType w:val="hybridMultilevel"/>
    <w:tmpl w:val="ECB46592"/>
    <w:lvl w:ilvl="0" w:tplc="0A54B922">
      <w:start w:val="1"/>
      <w:numFmt w:val="decimal"/>
      <w:lvlText w:val="Observation %1"/>
      <w:lvlJc w:val="left"/>
      <w:pPr>
        <w:ind w:left="1701" w:hanging="1701"/>
      </w:pPr>
      <w:rPr>
        <w:rFonts w:ascii="Times New Roman" w:hAnsi="Times New Roman" w:cs="Times New Roman"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6943198"/>
    <w:multiLevelType w:val="hybridMultilevel"/>
    <w:tmpl w:val="A2F8A17A"/>
    <w:lvl w:ilvl="0" w:tplc="77C40CD2">
      <w:start w:val="1"/>
      <w:numFmt w:val="bullet"/>
      <w:lvlText w:val=""/>
      <w:lvlJc w:val="left"/>
      <w:pPr>
        <w:ind w:left="420" w:hanging="42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>
    <w:nsid w:val="58A620CD"/>
    <w:multiLevelType w:val="hybridMultilevel"/>
    <w:tmpl w:val="066CAA8A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A01330A"/>
    <w:multiLevelType w:val="hybridMultilevel"/>
    <w:tmpl w:val="AB8A6D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A0E0F91"/>
    <w:multiLevelType w:val="hybridMultilevel"/>
    <w:tmpl w:val="71E4BA92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>
    <w:nsid w:val="5D210984"/>
    <w:multiLevelType w:val="multilevel"/>
    <w:tmpl w:val="5D210984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>
    <w:nsid w:val="637A7D9E"/>
    <w:multiLevelType w:val="hybridMultilevel"/>
    <w:tmpl w:val="D1484B26"/>
    <w:lvl w:ilvl="0" w:tplc="89B437E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E7E8FB8">
      <w:start w:val="2874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70290B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D54C41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583F0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B7640F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1F4DE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E489E2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7DEDDC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4">
    <w:nsid w:val="68501CD8"/>
    <w:multiLevelType w:val="multilevel"/>
    <w:tmpl w:val="8D5A61E8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708" w:hanging="708"/>
      </w:pPr>
      <w:rPr>
        <w:b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5">
    <w:nsid w:val="68B776A8"/>
    <w:multiLevelType w:val="hybridMultilevel"/>
    <w:tmpl w:val="CE762D18"/>
    <w:lvl w:ilvl="0" w:tplc="46324F8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F8C2A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92A7448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394502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3ECD1E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0424C8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63EEDC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CF219F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A8BC6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6BED356D"/>
    <w:multiLevelType w:val="hybridMultilevel"/>
    <w:tmpl w:val="1474FBCE"/>
    <w:lvl w:ilvl="0" w:tplc="0436D50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>
    <w:nsid w:val="6F316903"/>
    <w:multiLevelType w:val="hybridMultilevel"/>
    <w:tmpl w:val="D3EED168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>
    <w:nsid w:val="700666F0"/>
    <w:multiLevelType w:val="hybridMultilevel"/>
    <w:tmpl w:val="69D0B110"/>
    <w:lvl w:ilvl="0" w:tplc="DC6A512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4C0B2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405EA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B2460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01CFAC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868A2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1F409D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9A0AE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9">
    <w:nsid w:val="701110F0"/>
    <w:multiLevelType w:val="multilevel"/>
    <w:tmpl w:val="701110F0"/>
    <w:lvl w:ilvl="0">
      <w:start w:val="1"/>
      <w:numFmt w:val="bullet"/>
      <w:pStyle w:val="3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318246E"/>
    <w:multiLevelType w:val="hybridMultilevel"/>
    <w:tmpl w:val="6D7C9B62"/>
    <w:lvl w:ilvl="0" w:tplc="6AE41B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8761F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DB81B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A404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74ED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6684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2C64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D08E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1C0BB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>
    <w:nsid w:val="768464E6"/>
    <w:multiLevelType w:val="hybridMultilevel"/>
    <w:tmpl w:val="776C0D06"/>
    <w:lvl w:ilvl="0" w:tplc="4D367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C0D59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674CCC0">
      <w:start w:val="1"/>
      <w:numFmt w:val="bullet"/>
      <w:pStyle w:val="RAN1bullet3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6FB55C6"/>
    <w:multiLevelType w:val="hybridMultilevel"/>
    <w:tmpl w:val="55C2874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77B532ED"/>
    <w:multiLevelType w:val="hybridMultilevel"/>
    <w:tmpl w:val="C1BE10F2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4"/>
  </w:num>
  <w:num w:numId="2">
    <w:abstractNumId w:val="29"/>
  </w:num>
  <w:num w:numId="3">
    <w:abstractNumId w:val="24"/>
  </w:num>
  <w:num w:numId="4">
    <w:abstractNumId w:val="41"/>
  </w:num>
  <w:num w:numId="5">
    <w:abstractNumId w:val="28"/>
  </w:num>
  <w:num w:numId="6">
    <w:abstractNumId w:val="12"/>
  </w:num>
  <w:num w:numId="7">
    <w:abstractNumId w:val="39"/>
  </w:num>
  <w:num w:numId="8">
    <w:abstractNumId w:val="15"/>
  </w:num>
  <w:num w:numId="9">
    <w:abstractNumId w:val="37"/>
  </w:num>
  <w:num w:numId="10">
    <w:abstractNumId w:val="27"/>
  </w:num>
  <w:num w:numId="11">
    <w:abstractNumId w:val="17"/>
  </w:num>
  <w:num w:numId="12">
    <w:abstractNumId w:val="8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7"/>
  </w:num>
  <w:num w:numId="17">
    <w:abstractNumId w:val="27"/>
  </w:num>
  <w:num w:numId="18">
    <w:abstractNumId w:val="17"/>
  </w:num>
  <w:num w:numId="19">
    <w:abstractNumId w:val="27"/>
  </w:num>
  <w:num w:numId="20">
    <w:abstractNumId w:val="17"/>
  </w:num>
  <w:num w:numId="21">
    <w:abstractNumId w:val="17"/>
  </w:num>
  <w:num w:numId="22">
    <w:abstractNumId w:val="17"/>
  </w:num>
  <w:num w:numId="23">
    <w:abstractNumId w:val="17"/>
  </w:num>
  <w:num w:numId="24">
    <w:abstractNumId w:val="31"/>
  </w:num>
  <w:num w:numId="25">
    <w:abstractNumId w:val="17"/>
  </w:num>
  <w:num w:numId="26">
    <w:abstractNumId w:val="9"/>
  </w:num>
  <w:num w:numId="27">
    <w:abstractNumId w:val="16"/>
  </w:num>
  <w:num w:numId="28">
    <w:abstractNumId w:val="43"/>
  </w:num>
  <w:num w:numId="29">
    <w:abstractNumId w:val="13"/>
  </w:num>
  <w:num w:numId="30">
    <w:abstractNumId w:val="42"/>
  </w:num>
  <w:num w:numId="31">
    <w:abstractNumId w:val="40"/>
  </w:num>
  <w:num w:numId="32">
    <w:abstractNumId w:val="33"/>
  </w:num>
  <w:num w:numId="33">
    <w:abstractNumId w:val="5"/>
  </w:num>
  <w:num w:numId="34">
    <w:abstractNumId w:val="14"/>
  </w:num>
  <w:num w:numId="35">
    <w:abstractNumId w:val="6"/>
  </w:num>
  <w:num w:numId="36">
    <w:abstractNumId w:val="20"/>
  </w:num>
  <w:num w:numId="37">
    <w:abstractNumId w:val="14"/>
  </w:num>
  <w:num w:numId="38">
    <w:abstractNumId w:val="18"/>
  </w:num>
  <w:num w:numId="39">
    <w:abstractNumId w:val="38"/>
  </w:num>
  <w:num w:numId="40">
    <w:abstractNumId w:val="10"/>
  </w:num>
  <w:num w:numId="41">
    <w:abstractNumId w:val="35"/>
  </w:num>
  <w:num w:numId="42">
    <w:abstractNumId w:val="21"/>
  </w:num>
  <w:num w:numId="43">
    <w:abstractNumId w:val="0"/>
  </w:num>
  <w:num w:numId="44">
    <w:abstractNumId w:val="17"/>
  </w:num>
  <w:num w:numId="45">
    <w:abstractNumId w:val="36"/>
  </w:num>
  <w:num w:numId="46">
    <w:abstractNumId w:val="22"/>
  </w:num>
  <w:num w:numId="47">
    <w:abstractNumId w:val="19"/>
  </w:num>
  <w:num w:numId="48">
    <w:abstractNumId w:val="1"/>
  </w:num>
  <w:num w:numId="49">
    <w:abstractNumId w:val="26"/>
  </w:num>
  <w:num w:numId="50">
    <w:abstractNumId w:val="23"/>
  </w:num>
  <w:num w:numId="51">
    <w:abstractNumId w:val="7"/>
  </w:num>
  <w:num w:numId="52">
    <w:abstractNumId w:val="32"/>
  </w:num>
  <w:num w:numId="53">
    <w:abstractNumId w:val="11"/>
  </w:num>
  <w:num w:numId="54">
    <w:abstractNumId w:val="4"/>
  </w:num>
  <w:num w:numId="55">
    <w:abstractNumId w:val="30"/>
  </w:num>
  <w:num w:numId="56">
    <w:abstractNumId w:val="2"/>
  </w:num>
  <w:num w:numId="57">
    <w:abstractNumId w:val="25"/>
  </w:num>
  <w:num w:numId="58">
    <w:abstractNumId w:val="34"/>
  </w:num>
  <w:num w:numId="59">
    <w:abstractNumId w:val="3"/>
  </w:num>
  <w:numIdMacAtCleanup w:val="53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hupeng Li">
    <w15:presenceInfo w15:providerId="Windows Live" w15:userId="703cf5c99cec445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E66"/>
    <w:rsid w:val="0000064E"/>
    <w:rsid w:val="00001D46"/>
    <w:rsid w:val="00002323"/>
    <w:rsid w:val="000026BB"/>
    <w:rsid w:val="00003CEB"/>
    <w:rsid w:val="0001310E"/>
    <w:rsid w:val="00015528"/>
    <w:rsid w:val="00015880"/>
    <w:rsid w:val="000166A3"/>
    <w:rsid w:val="00016AFD"/>
    <w:rsid w:val="00017C42"/>
    <w:rsid w:val="00021E82"/>
    <w:rsid w:val="000261D8"/>
    <w:rsid w:val="000276C8"/>
    <w:rsid w:val="00027A8A"/>
    <w:rsid w:val="000332DB"/>
    <w:rsid w:val="00033971"/>
    <w:rsid w:val="00035DA3"/>
    <w:rsid w:val="00037699"/>
    <w:rsid w:val="00041770"/>
    <w:rsid w:val="00042391"/>
    <w:rsid w:val="00043CC1"/>
    <w:rsid w:val="00044B4A"/>
    <w:rsid w:val="00047135"/>
    <w:rsid w:val="0005134D"/>
    <w:rsid w:val="0005177E"/>
    <w:rsid w:val="00053EC6"/>
    <w:rsid w:val="000545D5"/>
    <w:rsid w:val="000554E6"/>
    <w:rsid w:val="000557B8"/>
    <w:rsid w:val="00055F1B"/>
    <w:rsid w:val="00057F1F"/>
    <w:rsid w:val="000603B6"/>
    <w:rsid w:val="00061A9E"/>
    <w:rsid w:val="00064609"/>
    <w:rsid w:val="0007022E"/>
    <w:rsid w:val="00071229"/>
    <w:rsid w:val="00073B47"/>
    <w:rsid w:val="00074436"/>
    <w:rsid w:val="00076280"/>
    <w:rsid w:val="0008590C"/>
    <w:rsid w:val="00086F1F"/>
    <w:rsid w:val="000870F0"/>
    <w:rsid w:val="000879E2"/>
    <w:rsid w:val="0009055C"/>
    <w:rsid w:val="00090728"/>
    <w:rsid w:val="00090AB9"/>
    <w:rsid w:val="000926B7"/>
    <w:rsid w:val="00093B26"/>
    <w:rsid w:val="000941C8"/>
    <w:rsid w:val="000948DF"/>
    <w:rsid w:val="000A31D6"/>
    <w:rsid w:val="000A3F49"/>
    <w:rsid w:val="000A58AD"/>
    <w:rsid w:val="000A6556"/>
    <w:rsid w:val="000A778C"/>
    <w:rsid w:val="000B34D9"/>
    <w:rsid w:val="000B3A85"/>
    <w:rsid w:val="000B71EB"/>
    <w:rsid w:val="000B7A74"/>
    <w:rsid w:val="000C39FC"/>
    <w:rsid w:val="000C3EB5"/>
    <w:rsid w:val="000C50E0"/>
    <w:rsid w:val="000C58AC"/>
    <w:rsid w:val="000C5F0A"/>
    <w:rsid w:val="000D03B1"/>
    <w:rsid w:val="000D2055"/>
    <w:rsid w:val="000D27D3"/>
    <w:rsid w:val="000D4826"/>
    <w:rsid w:val="000D4FA1"/>
    <w:rsid w:val="000D57A3"/>
    <w:rsid w:val="000D60B7"/>
    <w:rsid w:val="000D6614"/>
    <w:rsid w:val="000D799F"/>
    <w:rsid w:val="000E0F31"/>
    <w:rsid w:val="000E3964"/>
    <w:rsid w:val="000F049D"/>
    <w:rsid w:val="000F187E"/>
    <w:rsid w:val="000F1B79"/>
    <w:rsid w:val="000F1E8F"/>
    <w:rsid w:val="000F2345"/>
    <w:rsid w:val="000F2926"/>
    <w:rsid w:val="000F5ED7"/>
    <w:rsid w:val="0010252F"/>
    <w:rsid w:val="00102B56"/>
    <w:rsid w:val="001059B9"/>
    <w:rsid w:val="00105FEE"/>
    <w:rsid w:val="00106EF2"/>
    <w:rsid w:val="00107AEA"/>
    <w:rsid w:val="001106F9"/>
    <w:rsid w:val="0011172A"/>
    <w:rsid w:val="00111ED1"/>
    <w:rsid w:val="0011627C"/>
    <w:rsid w:val="001164F8"/>
    <w:rsid w:val="00120FD3"/>
    <w:rsid w:val="00127EED"/>
    <w:rsid w:val="00130F6B"/>
    <w:rsid w:val="001328CE"/>
    <w:rsid w:val="00133729"/>
    <w:rsid w:val="001344BE"/>
    <w:rsid w:val="00135C5B"/>
    <w:rsid w:val="001361A6"/>
    <w:rsid w:val="001379A0"/>
    <w:rsid w:val="001422BC"/>
    <w:rsid w:val="00142566"/>
    <w:rsid w:val="00142698"/>
    <w:rsid w:val="0014344F"/>
    <w:rsid w:val="00146004"/>
    <w:rsid w:val="001460C9"/>
    <w:rsid w:val="00147EB6"/>
    <w:rsid w:val="0015051C"/>
    <w:rsid w:val="00151E08"/>
    <w:rsid w:val="00155369"/>
    <w:rsid w:val="001614DF"/>
    <w:rsid w:val="0016365F"/>
    <w:rsid w:val="00166339"/>
    <w:rsid w:val="00170B2D"/>
    <w:rsid w:val="00171002"/>
    <w:rsid w:val="00171C66"/>
    <w:rsid w:val="00172CDC"/>
    <w:rsid w:val="001732C5"/>
    <w:rsid w:val="00175535"/>
    <w:rsid w:val="0018324B"/>
    <w:rsid w:val="001849C2"/>
    <w:rsid w:val="00186523"/>
    <w:rsid w:val="0018682B"/>
    <w:rsid w:val="00187932"/>
    <w:rsid w:val="001910C6"/>
    <w:rsid w:val="00192551"/>
    <w:rsid w:val="00192AE3"/>
    <w:rsid w:val="00192C5B"/>
    <w:rsid w:val="00194F40"/>
    <w:rsid w:val="00195170"/>
    <w:rsid w:val="001955FB"/>
    <w:rsid w:val="00196D87"/>
    <w:rsid w:val="0019706D"/>
    <w:rsid w:val="00197622"/>
    <w:rsid w:val="001A06B1"/>
    <w:rsid w:val="001A107D"/>
    <w:rsid w:val="001A6897"/>
    <w:rsid w:val="001A77BD"/>
    <w:rsid w:val="001A7BD8"/>
    <w:rsid w:val="001B1ED0"/>
    <w:rsid w:val="001B2141"/>
    <w:rsid w:val="001B342A"/>
    <w:rsid w:val="001B45DB"/>
    <w:rsid w:val="001B5A4A"/>
    <w:rsid w:val="001B5AC2"/>
    <w:rsid w:val="001B758C"/>
    <w:rsid w:val="001B7C3D"/>
    <w:rsid w:val="001C1F0C"/>
    <w:rsid w:val="001C321E"/>
    <w:rsid w:val="001C380F"/>
    <w:rsid w:val="001C408E"/>
    <w:rsid w:val="001C55A5"/>
    <w:rsid w:val="001C66DB"/>
    <w:rsid w:val="001D1DF6"/>
    <w:rsid w:val="001D21DF"/>
    <w:rsid w:val="001E2DD5"/>
    <w:rsid w:val="001E3A6B"/>
    <w:rsid w:val="001E5141"/>
    <w:rsid w:val="001E5539"/>
    <w:rsid w:val="001E646D"/>
    <w:rsid w:val="001E67CA"/>
    <w:rsid w:val="001F12EB"/>
    <w:rsid w:val="001F18A6"/>
    <w:rsid w:val="001F1A5B"/>
    <w:rsid w:val="001F4AB5"/>
    <w:rsid w:val="001F6812"/>
    <w:rsid w:val="00200232"/>
    <w:rsid w:val="00200AE2"/>
    <w:rsid w:val="002013A5"/>
    <w:rsid w:val="00202C4A"/>
    <w:rsid w:val="00203805"/>
    <w:rsid w:val="00205F33"/>
    <w:rsid w:val="00207830"/>
    <w:rsid w:val="00207E99"/>
    <w:rsid w:val="0021007A"/>
    <w:rsid w:val="002106BC"/>
    <w:rsid w:val="00212FFF"/>
    <w:rsid w:val="0021429A"/>
    <w:rsid w:val="002202E8"/>
    <w:rsid w:val="00224140"/>
    <w:rsid w:val="00230C8B"/>
    <w:rsid w:val="00231CC3"/>
    <w:rsid w:val="00231D3D"/>
    <w:rsid w:val="00232616"/>
    <w:rsid w:val="00240838"/>
    <w:rsid w:val="002416DA"/>
    <w:rsid w:val="00243E0B"/>
    <w:rsid w:val="00243FF0"/>
    <w:rsid w:val="00250150"/>
    <w:rsid w:val="00251CD9"/>
    <w:rsid w:val="00257C23"/>
    <w:rsid w:val="00260987"/>
    <w:rsid w:val="00262EAB"/>
    <w:rsid w:val="0026383B"/>
    <w:rsid w:val="002653E8"/>
    <w:rsid w:val="00266308"/>
    <w:rsid w:val="00274A55"/>
    <w:rsid w:val="00274AFB"/>
    <w:rsid w:val="00275411"/>
    <w:rsid w:val="00281B77"/>
    <w:rsid w:val="00282945"/>
    <w:rsid w:val="00284B36"/>
    <w:rsid w:val="00285D72"/>
    <w:rsid w:val="002867EA"/>
    <w:rsid w:val="00290966"/>
    <w:rsid w:val="00296EE4"/>
    <w:rsid w:val="0029752D"/>
    <w:rsid w:val="002A1AC5"/>
    <w:rsid w:val="002A61C5"/>
    <w:rsid w:val="002B0EF4"/>
    <w:rsid w:val="002B107E"/>
    <w:rsid w:val="002B1E9C"/>
    <w:rsid w:val="002B21D8"/>
    <w:rsid w:val="002B4752"/>
    <w:rsid w:val="002B67EB"/>
    <w:rsid w:val="002C0B53"/>
    <w:rsid w:val="002C0CAE"/>
    <w:rsid w:val="002C2D34"/>
    <w:rsid w:val="002C313B"/>
    <w:rsid w:val="002C3BD5"/>
    <w:rsid w:val="002C7F9E"/>
    <w:rsid w:val="002D0FC9"/>
    <w:rsid w:val="002D2A30"/>
    <w:rsid w:val="002D4840"/>
    <w:rsid w:val="002D4CA5"/>
    <w:rsid w:val="002D6BD5"/>
    <w:rsid w:val="002D72B0"/>
    <w:rsid w:val="002E332F"/>
    <w:rsid w:val="002E69CE"/>
    <w:rsid w:val="002E6B2E"/>
    <w:rsid w:val="002E6DAE"/>
    <w:rsid w:val="002E70E1"/>
    <w:rsid w:val="002F31C6"/>
    <w:rsid w:val="002F4ED6"/>
    <w:rsid w:val="002F66C4"/>
    <w:rsid w:val="002F6FAA"/>
    <w:rsid w:val="00300858"/>
    <w:rsid w:val="00305339"/>
    <w:rsid w:val="003054F1"/>
    <w:rsid w:val="00306361"/>
    <w:rsid w:val="0031152C"/>
    <w:rsid w:val="00311A5F"/>
    <w:rsid w:val="00315232"/>
    <w:rsid w:val="0031588F"/>
    <w:rsid w:val="00317B08"/>
    <w:rsid w:val="00323060"/>
    <w:rsid w:val="00326DFD"/>
    <w:rsid w:val="00327272"/>
    <w:rsid w:val="0033456B"/>
    <w:rsid w:val="00335279"/>
    <w:rsid w:val="00346F4C"/>
    <w:rsid w:val="0034721D"/>
    <w:rsid w:val="003516F1"/>
    <w:rsid w:val="003537BB"/>
    <w:rsid w:val="00353F77"/>
    <w:rsid w:val="00355261"/>
    <w:rsid w:val="003601CB"/>
    <w:rsid w:val="00363820"/>
    <w:rsid w:val="003657DE"/>
    <w:rsid w:val="003665BF"/>
    <w:rsid w:val="00370EA4"/>
    <w:rsid w:val="00370F0B"/>
    <w:rsid w:val="00371A54"/>
    <w:rsid w:val="00373A8C"/>
    <w:rsid w:val="003749EB"/>
    <w:rsid w:val="0037628F"/>
    <w:rsid w:val="00376555"/>
    <w:rsid w:val="00376F1D"/>
    <w:rsid w:val="003802C9"/>
    <w:rsid w:val="003806A1"/>
    <w:rsid w:val="00380F84"/>
    <w:rsid w:val="00382584"/>
    <w:rsid w:val="00385A6E"/>
    <w:rsid w:val="0039073D"/>
    <w:rsid w:val="00391CF3"/>
    <w:rsid w:val="003928EE"/>
    <w:rsid w:val="00393964"/>
    <w:rsid w:val="00395AA0"/>
    <w:rsid w:val="00395D60"/>
    <w:rsid w:val="0039693B"/>
    <w:rsid w:val="00397655"/>
    <w:rsid w:val="003A0962"/>
    <w:rsid w:val="003A1D2C"/>
    <w:rsid w:val="003A21EC"/>
    <w:rsid w:val="003A2DA2"/>
    <w:rsid w:val="003A3326"/>
    <w:rsid w:val="003A39EF"/>
    <w:rsid w:val="003A4151"/>
    <w:rsid w:val="003A4BEA"/>
    <w:rsid w:val="003A51C9"/>
    <w:rsid w:val="003A5DE5"/>
    <w:rsid w:val="003A6523"/>
    <w:rsid w:val="003A6762"/>
    <w:rsid w:val="003A6A69"/>
    <w:rsid w:val="003A74B8"/>
    <w:rsid w:val="003A7F2A"/>
    <w:rsid w:val="003B0897"/>
    <w:rsid w:val="003B171C"/>
    <w:rsid w:val="003B287A"/>
    <w:rsid w:val="003B2C6D"/>
    <w:rsid w:val="003B47DD"/>
    <w:rsid w:val="003B4CD6"/>
    <w:rsid w:val="003B5B2B"/>
    <w:rsid w:val="003B5B7D"/>
    <w:rsid w:val="003B5C0A"/>
    <w:rsid w:val="003B7C25"/>
    <w:rsid w:val="003C01E2"/>
    <w:rsid w:val="003C22DC"/>
    <w:rsid w:val="003C2F97"/>
    <w:rsid w:val="003D09F4"/>
    <w:rsid w:val="003D1FB8"/>
    <w:rsid w:val="003D36B2"/>
    <w:rsid w:val="003D76B6"/>
    <w:rsid w:val="003E080D"/>
    <w:rsid w:val="003E0A84"/>
    <w:rsid w:val="003E0AAC"/>
    <w:rsid w:val="003E0ADE"/>
    <w:rsid w:val="003E21D6"/>
    <w:rsid w:val="003E34F2"/>
    <w:rsid w:val="003E379E"/>
    <w:rsid w:val="003E653F"/>
    <w:rsid w:val="003E67C3"/>
    <w:rsid w:val="003F0709"/>
    <w:rsid w:val="003F0B07"/>
    <w:rsid w:val="003F1350"/>
    <w:rsid w:val="003F1B7D"/>
    <w:rsid w:val="003F2090"/>
    <w:rsid w:val="003F3E22"/>
    <w:rsid w:val="003F4773"/>
    <w:rsid w:val="00400405"/>
    <w:rsid w:val="0040747E"/>
    <w:rsid w:val="00410961"/>
    <w:rsid w:val="0041312D"/>
    <w:rsid w:val="0041360D"/>
    <w:rsid w:val="004148A5"/>
    <w:rsid w:val="00416459"/>
    <w:rsid w:val="00420843"/>
    <w:rsid w:val="0042229B"/>
    <w:rsid w:val="004310F2"/>
    <w:rsid w:val="00432ACF"/>
    <w:rsid w:val="00433E6C"/>
    <w:rsid w:val="00434946"/>
    <w:rsid w:val="004411E1"/>
    <w:rsid w:val="0044186C"/>
    <w:rsid w:val="00442014"/>
    <w:rsid w:val="004503A3"/>
    <w:rsid w:val="004523E1"/>
    <w:rsid w:val="00456CD7"/>
    <w:rsid w:val="00457681"/>
    <w:rsid w:val="00460782"/>
    <w:rsid w:val="004620BF"/>
    <w:rsid w:val="004668E2"/>
    <w:rsid w:val="00467EC6"/>
    <w:rsid w:val="00470ACA"/>
    <w:rsid w:val="00473E22"/>
    <w:rsid w:val="00476A72"/>
    <w:rsid w:val="00483193"/>
    <w:rsid w:val="0048479D"/>
    <w:rsid w:val="004848CC"/>
    <w:rsid w:val="00485495"/>
    <w:rsid w:val="00487E37"/>
    <w:rsid w:val="00490B74"/>
    <w:rsid w:val="00490E18"/>
    <w:rsid w:val="0049274B"/>
    <w:rsid w:val="004932CE"/>
    <w:rsid w:val="00493714"/>
    <w:rsid w:val="00493FCC"/>
    <w:rsid w:val="004955EE"/>
    <w:rsid w:val="00497A4F"/>
    <w:rsid w:val="004A0951"/>
    <w:rsid w:val="004A259A"/>
    <w:rsid w:val="004A300F"/>
    <w:rsid w:val="004A3C5F"/>
    <w:rsid w:val="004A5115"/>
    <w:rsid w:val="004A5424"/>
    <w:rsid w:val="004A5D5B"/>
    <w:rsid w:val="004B0C5B"/>
    <w:rsid w:val="004B3938"/>
    <w:rsid w:val="004B41E6"/>
    <w:rsid w:val="004B43E7"/>
    <w:rsid w:val="004B5A1B"/>
    <w:rsid w:val="004B5C6A"/>
    <w:rsid w:val="004B656A"/>
    <w:rsid w:val="004B67A6"/>
    <w:rsid w:val="004B708C"/>
    <w:rsid w:val="004C5BF4"/>
    <w:rsid w:val="004C7248"/>
    <w:rsid w:val="004D1CD5"/>
    <w:rsid w:val="004D23C1"/>
    <w:rsid w:val="004D2C92"/>
    <w:rsid w:val="004D6034"/>
    <w:rsid w:val="004D6AFF"/>
    <w:rsid w:val="004D7ADE"/>
    <w:rsid w:val="004E1D35"/>
    <w:rsid w:val="004E3706"/>
    <w:rsid w:val="004E511D"/>
    <w:rsid w:val="004E53C0"/>
    <w:rsid w:val="004E54A7"/>
    <w:rsid w:val="004F20B5"/>
    <w:rsid w:val="004F2C0F"/>
    <w:rsid w:val="004F3648"/>
    <w:rsid w:val="004F56B1"/>
    <w:rsid w:val="004F570D"/>
    <w:rsid w:val="004F7102"/>
    <w:rsid w:val="00502F8B"/>
    <w:rsid w:val="0050540F"/>
    <w:rsid w:val="00511099"/>
    <w:rsid w:val="00511133"/>
    <w:rsid w:val="00513142"/>
    <w:rsid w:val="00515754"/>
    <w:rsid w:val="00515B90"/>
    <w:rsid w:val="00515B98"/>
    <w:rsid w:val="00515BFC"/>
    <w:rsid w:val="005165C2"/>
    <w:rsid w:val="005173A8"/>
    <w:rsid w:val="00520DBE"/>
    <w:rsid w:val="00520DD2"/>
    <w:rsid w:val="00521032"/>
    <w:rsid w:val="00521AE2"/>
    <w:rsid w:val="005230E9"/>
    <w:rsid w:val="0052589E"/>
    <w:rsid w:val="00527662"/>
    <w:rsid w:val="00533789"/>
    <w:rsid w:val="005344B1"/>
    <w:rsid w:val="0054010A"/>
    <w:rsid w:val="00542D8C"/>
    <w:rsid w:val="00543947"/>
    <w:rsid w:val="00543A82"/>
    <w:rsid w:val="00544581"/>
    <w:rsid w:val="00544699"/>
    <w:rsid w:val="00544CF4"/>
    <w:rsid w:val="00547085"/>
    <w:rsid w:val="00547CCE"/>
    <w:rsid w:val="00547FCC"/>
    <w:rsid w:val="00550100"/>
    <w:rsid w:val="00550BF7"/>
    <w:rsid w:val="00550FD4"/>
    <w:rsid w:val="00554FFC"/>
    <w:rsid w:val="00555005"/>
    <w:rsid w:val="005556D0"/>
    <w:rsid w:val="005568F8"/>
    <w:rsid w:val="00557302"/>
    <w:rsid w:val="00561869"/>
    <w:rsid w:val="00561AE3"/>
    <w:rsid w:val="00564776"/>
    <w:rsid w:val="005671E1"/>
    <w:rsid w:val="005704C0"/>
    <w:rsid w:val="005724ED"/>
    <w:rsid w:val="0057317E"/>
    <w:rsid w:val="005731D7"/>
    <w:rsid w:val="005753F9"/>
    <w:rsid w:val="00575FCC"/>
    <w:rsid w:val="00580A42"/>
    <w:rsid w:val="00581C13"/>
    <w:rsid w:val="00583102"/>
    <w:rsid w:val="0058436C"/>
    <w:rsid w:val="00584B1D"/>
    <w:rsid w:val="00584E5F"/>
    <w:rsid w:val="0058792B"/>
    <w:rsid w:val="0059042D"/>
    <w:rsid w:val="0059195A"/>
    <w:rsid w:val="00592DD0"/>
    <w:rsid w:val="0059457B"/>
    <w:rsid w:val="00594C0B"/>
    <w:rsid w:val="005953B0"/>
    <w:rsid w:val="005A034A"/>
    <w:rsid w:val="005A5649"/>
    <w:rsid w:val="005A7044"/>
    <w:rsid w:val="005A7084"/>
    <w:rsid w:val="005A7B28"/>
    <w:rsid w:val="005B1FE0"/>
    <w:rsid w:val="005B2CC2"/>
    <w:rsid w:val="005B5EF4"/>
    <w:rsid w:val="005B5F36"/>
    <w:rsid w:val="005B7CC0"/>
    <w:rsid w:val="005B7F4A"/>
    <w:rsid w:val="005C2AF0"/>
    <w:rsid w:val="005C3A5C"/>
    <w:rsid w:val="005C528E"/>
    <w:rsid w:val="005C535A"/>
    <w:rsid w:val="005D4282"/>
    <w:rsid w:val="005D4955"/>
    <w:rsid w:val="005D67B7"/>
    <w:rsid w:val="005D7ABA"/>
    <w:rsid w:val="005E1186"/>
    <w:rsid w:val="005E1258"/>
    <w:rsid w:val="005E37E0"/>
    <w:rsid w:val="005E58A3"/>
    <w:rsid w:val="005F1FDF"/>
    <w:rsid w:val="005F2A36"/>
    <w:rsid w:val="005F2DF3"/>
    <w:rsid w:val="005F3538"/>
    <w:rsid w:val="005F4B68"/>
    <w:rsid w:val="005F6A31"/>
    <w:rsid w:val="005F6E3E"/>
    <w:rsid w:val="00602400"/>
    <w:rsid w:val="0060374E"/>
    <w:rsid w:val="00604A5E"/>
    <w:rsid w:val="0060723C"/>
    <w:rsid w:val="00612B7A"/>
    <w:rsid w:val="00612F9E"/>
    <w:rsid w:val="00614DE7"/>
    <w:rsid w:val="00616D53"/>
    <w:rsid w:val="0062032C"/>
    <w:rsid w:val="006212A0"/>
    <w:rsid w:val="00622762"/>
    <w:rsid w:val="00624FB7"/>
    <w:rsid w:val="006255D4"/>
    <w:rsid w:val="006257AD"/>
    <w:rsid w:val="006257FB"/>
    <w:rsid w:val="00626035"/>
    <w:rsid w:val="00626386"/>
    <w:rsid w:val="00626BAA"/>
    <w:rsid w:val="006306AF"/>
    <w:rsid w:val="0063353D"/>
    <w:rsid w:val="006347CB"/>
    <w:rsid w:val="0063484C"/>
    <w:rsid w:val="00636D82"/>
    <w:rsid w:val="00636FCD"/>
    <w:rsid w:val="00637A73"/>
    <w:rsid w:val="00643748"/>
    <w:rsid w:val="00643D79"/>
    <w:rsid w:val="00644179"/>
    <w:rsid w:val="00645C89"/>
    <w:rsid w:val="006466AC"/>
    <w:rsid w:val="006508AA"/>
    <w:rsid w:val="00651759"/>
    <w:rsid w:val="0065183C"/>
    <w:rsid w:val="00655B76"/>
    <w:rsid w:val="00656127"/>
    <w:rsid w:val="006579CD"/>
    <w:rsid w:val="00657FC6"/>
    <w:rsid w:val="00660F09"/>
    <w:rsid w:val="00663D2B"/>
    <w:rsid w:val="00665A75"/>
    <w:rsid w:val="0067179F"/>
    <w:rsid w:val="00671B90"/>
    <w:rsid w:val="006732E7"/>
    <w:rsid w:val="00673B96"/>
    <w:rsid w:val="00674A3C"/>
    <w:rsid w:val="00675EE9"/>
    <w:rsid w:val="00681472"/>
    <w:rsid w:val="0068375C"/>
    <w:rsid w:val="00683847"/>
    <w:rsid w:val="00684899"/>
    <w:rsid w:val="00687FAC"/>
    <w:rsid w:val="0069089E"/>
    <w:rsid w:val="00690C6F"/>
    <w:rsid w:val="0069147A"/>
    <w:rsid w:val="00692278"/>
    <w:rsid w:val="00694A01"/>
    <w:rsid w:val="00695F78"/>
    <w:rsid w:val="0069627B"/>
    <w:rsid w:val="00697F23"/>
    <w:rsid w:val="006A08D4"/>
    <w:rsid w:val="006A2966"/>
    <w:rsid w:val="006A3C82"/>
    <w:rsid w:val="006A4233"/>
    <w:rsid w:val="006B0C30"/>
    <w:rsid w:val="006B259A"/>
    <w:rsid w:val="006B4345"/>
    <w:rsid w:val="006B43C2"/>
    <w:rsid w:val="006C3CE8"/>
    <w:rsid w:val="006C6238"/>
    <w:rsid w:val="006C6975"/>
    <w:rsid w:val="006D03CD"/>
    <w:rsid w:val="006D071E"/>
    <w:rsid w:val="006D0D0C"/>
    <w:rsid w:val="006D0F3E"/>
    <w:rsid w:val="006D125D"/>
    <w:rsid w:val="006D18BA"/>
    <w:rsid w:val="006D1E9A"/>
    <w:rsid w:val="006D66BC"/>
    <w:rsid w:val="006D6D73"/>
    <w:rsid w:val="006D726B"/>
    <w:rsid w:val="006E03C1"/>
    <w:rsid w:val="006E2255"/>
    <w:rsid w:val="006E22B3"/>
    <w:rsid w:val="006E2E24"/>
    <w:rsid w:val="006E3030"/>
    <w:rsid w:val="006E3E52"/>
    <w:rsid w:val="006E4056"/>
    <w:rsid w:val="006E68B9"/>
    <w:rsid w:val="006E759A"/>
    <w:rsid w:val="006F0528"/>
    <w:rsid w:val="006F2329"/>
    <w:rsid w:val="006F243C"/>
    <w:rsid w:val="006F32E8"/>
    <w:rsid w:val="006F3C28"/>
    <w:rsid w:val="006F3F0D"/>
    <w:rsid w:val="006F4D0B"/>
    <w:rsid w:val="006F7816"/>
    <w:rsid w:val="006F7C91"/>
    <w:rsid w:val="00702021"/>
    <w:rsid w:val="00702E10"/>
    <w:rsid w:val="00703220"/>
    <w:rsid w:val="00712A8F"/>
    <w:rsid w:val="0071324A"/>
    <w:rsid w:val="00713A30"/>
    <w:rsid w:val="00715525"/>
    <w:rsid w:val="00715D53"/>
    <w:rsid w:val="00717CBB"/>
    <w:rsid w:val="00721690"/>
    <w:rsid w:val="00723625"/>
    <w:rsid w:val="00727559"/>
    <w:rsid w:val="00727987"/>
    <w:rsid w:val="007304B0"/>
    <w:rsid w:val="00732C90"/>
    <w:rsid w:val="00733411"/>
    <w:rsid w:val="007410F0"/>
    <w:rsid w:val="00744026"/>
    <w:rsid w:val="0074451A"/>
    <w:rsid w:val="0074599E"/>
    <w:rsid w:val="00745B88"/>
    <w:rsid w:val="007462B2"/>
    <w:rsid w:val="00752936"/>
    <w:rsid w:val="00755AD1"/>
    <w:rsid w:val="007578D0"/>
    <w:rsid w:val="00760288"/>
    <w:rsid w:val="00761F24"/>
    <w:rsid w:val="00762290"/>
    <w:rsid w:val="007674B4"/>
    <w:rsid w:val="0077237D"/>
    <w:rsid w:val="00773CC8"/>
    <w:rsid w:val="00773F18"/>
    <w:rsid w:val="00775C09"/>
    <w:rsid w:val="00776236"/>
    <w:rsid w:val="007764C0"/>
    <w:rsid w:val="00780425"/>
    <w:rsid w:val="00780D5C"/>
    <w:rsid w:val="00781CA0"/>
    <w:rsid w:val="007825F2"/>
    <w:rsid w:val="007868FC"/>
    <w:rsid w:val="00792D46"/>
    <w:rsid w:val="00795198"/>
    <w:rsid w:val="00795225"/>
    <w:rsid w:val="00796676"/>
    <w:rsid w:val="00797207"/>
    <w:rsid w:val="00797B7D"/>
    <w:rsid w:val="007A054A"/>
    <w:rsid w:val="007B022F"/>
    <w:rsid w:val="007B1A8E"/>
    <w:rsid w:val="007B2E02"/>
    <w:rsid w:val="007B446A"/>
    <w:rsid w:val="007B4ACF"/>
    <w:rsid w:val="007B6874"/>
    <w:rsid w:val="007B6BCF"/>
    <w:rsid w:val="007B7159"/>
    <w:rsid w:val="007C6D90"/>
    <w:rsid w:val="007D1B51"/>
    <w:rsid w:val="007D2DDE"/>
    <w:rsid w:val="007D3C92"/>
    <w:rsid w:val="007D41D0"/>
    <w:rsid w:val="007D4A06"/>
    <w:rsid w:val="007D5A96"/>
    <w:rsid w:val="007D6D53"/>
    <w:rsid w:val="007E0D05"/>
    <w:rsid w:val="007E0DA1"/>
    <w:rsid w:val="007E3A5A"/>
    <w:rsid w:val="007E5E7D"/>
    <w:rsid w:val="007E6184"/>
    <w:rsid w:val="007E6B39"/>
    <w:rsid w:val="007E71E8"/>
    <w:rsid w:val="007F2531"/>
    <w:rsid w:val="007F49A1"/>
    <w:rsid w:val="007F49D1"/>
    <w:rsid w:val="007F56FF"/>
    <w:rsid w:val="007F64C8"/>
    <w:rsid w:val="007F7439"/>
    <w:rsid w:val="007F77EF"/>
    <w:rsid w:val="007F7F61"/>
    <w:rsid w:val="007F7FA4"/>
    <w:rsid w:val="0080030A"/>
    <w:rsid w:val="00800AE9"/>
    <w:rsid w:val="00801DBD"/>
    <w:rsid w:val="00803485"/>
    <w:rsid w:val="0080559A"/>
    <w:rsid w:val="00807886"/>
    <w:rsid w:val="008102DD"/>
    <w:rsid w:val="00812404"/>
    <w:rsid w:val="00813735"/>
    <w:rsid w:val="00813FD2"/>
    <w:rsid w:val="0081529E"/>
    <w:rsid w:val="00820BED"/>
    <w:rsid w:val="00821DD8"/>
    <w:rsid w:val="00823062"/>
    <w:rsid w:val="00823DBC"/>
    <w:rsid w:val="00826329"/>
    <w:rsid w:val="00827040"/>
    <w:rsid w:val="008313E0"/>
    <w:rsid w:val="0083574A"/>
    <w:rsid w:val="00835F11"/>
    <w:rsid w:val="0083749D"/>
    <w:rsid w:val="008377FC"/>
    <w:rsid w:val="00840413"/>
    <w:rsid w:val="00844159"/>
    <w:rsid w:val="008475C4"/>
    <w:rsid w:val="00847AA5"/>
    <w:rsid w:val="0085056D"/>
    <w:rsid w:val="00850F0A"/>
    <w:rsid w:val="008511B9"/>
    <w:rsid w:val="008549A8"/>
    <w:rsid w:val="008549C5"/>
    <w:rsid w:val="00854F13"/>
    <w:rsid w:val="008556D0"/>
    <w:rsid w:val="00862A3D"/>
    <w:rsid w:val="008654F4"/>
    <w:rsid w:val="008655E9"/>
    <w:rsid w:val="008657D1"/>
    <w:rsid w:val="00871C74"/>
    <w:rsid w:val="00872030"/>
    <w:rsid w:val="008736A8"/>
    <w:rsid w:val="00876EDD"/>
    <w:rsid w:val="008770AD"/>
    <w:rsid w:val="00877BEB"/>
    <w:rsid w:val="00877E35"/>
    <w:rsid w:val="00880702"/>
    <w:rsid w:val="008811CA"/>
    <w:rsid w:val="00881352"/>
    <w:rsid w:val="0088177D"/>
    <w:rsid w:val="00881E7A"/>
    <w:rsid w:val="00885864"/>
    <w:rsid w:val="008861C8"/>
    <w:rsid w:val="008918FB"/>
    <w:rsid w:val="00892219"/>
    <w:rsid w:val="008943AA"/>
    <w:rsid w:val="00895B78"/>
    <w:rsid w:val="008A19AD"/>
    <w:rsid w:val="008A5AC0"/>
    <w:rsid w:val="008A6705"/>
    <w:rsid w:val="008B0199"/>
    <w:rsid w:val="008B3064"/>
    <w:rsid w:val="008B3E1C"/>
    <w:rsid w:val="008B6AD8"/>
    <w:rsid w:val="008B6C1F"/>
    <w:rsid w:val="008B7B62"/>
    <w:rsid w:val="008C2B1A"/>
    <w:rsid w:val="008C32F3"/>
    <w:rsid w:val="008C387E"/>
    <w:rsid w:val="008C4332"/>
    <w:rsid w:val="008D0902"/>
    <w:rsid w:val="008D2190"/>
    <w:rsid w:val="008D30F0"/>
    <w:rsid w:val="008D56A5"/>
    <w:rsid w:val="008D7DC4"/>
    <w:rsid w:val="008E0ADD"/>
    <w:rsid w:val="008E0F00"/>
    <w:rsid w:val="008E2261"/>
    <w:rsid w:val="008E3148"/>
    <w:rsid w:val="008E6221"/>
    <w:rsid w:val="008F0C14"/>
    <w:rsid w:val="008F15A5"/>
    <w:rsid w:val="008F5122"/>
    <w:rsid w:val="008F54EA"/>
    <w:rsid w:val="008F6D61"/>
    <w:rsid w:val="008F7C7D"/>
    <w:rsid w:val="00900EC9"/>
    <w:rsid w:val="00903927"/>
    <w:rsid w:val="00903ABA"/>
    <w:rsid w:val="009115D2"/>
    <w:rsid w:val="00911E6B"/>
    <w:rsid w:val="009131AB"/>
    <w:rsid w:val="00913DC1"/>
    <w:rsid w:val="009141C4"/>
    <w:rsid w:val="00914824"/>
    <w:rsid w:val="0091486A"/>
    <w:rsid w:val="0091598E"/>
    <w:rsid w:val="009160AE"/>
    <w:rsid w:val="00916538"/>
    <w:rsid w:val="009167EE"/>
    <w:rsid w:val="00920B53"/>
    <w:rsid w:val="00920CF5"/>
    <w:rsid w:val="00921866"/>
    <w:rsid w:val="00921A37"/>
    <w:rsid w:val="00921E2A"/>
    <w:rsid w:val="009267B6"/>
    <w:rsid w:val="0093103A"/>
    <w:rsid w:val="0093268C"/>
    <w:rsid w:val="009330BD"/>
    <w:rsid w:val="00933906"/>
    <w:rsid w:val="009358E1"/>
    <w:rsid w:val="009369CF"/>
    <w:rsid w:val="009369E0"/>
    <w:rsid w:val="00936CAE"/>
    <w:rsid w:val="00940BED"/>
    <w:rsid w:val="00943BEB"/>
    <w:rsid w:val="00943EAB"/>
    <w:rsid w:val="0094408C"/>
    <w:rsid w:val="00945F51"/>
    <w:rsid w:val="00947D61"/>
    <w:rsid w:val="00951912"/>
    <w:rsid w:val="00951D1F"/>
    <w:rsid w:val="00952F54"/>
    <w:rsid w:val="00954164"/>
    <w:rsid w:val="009549D5"/>
    <w:rsid w:val="00954BB7"/>
    <w:rsid w:val="00957BA2"/>
    <w:rsid w:val="00960583"/>
    <w:rsid w:val="00961336"/>
    <w:rsid w:val="00962562"/>
    <w:rsid w:val="0096459C"/>
    <w:rsid w:val="00964FBA"/>
    <w:rsid w:val="00967B68"/>
    <w:rsid w:val="0097067B"/>
    <w:rsid w:val="009721E1"/>
    <w:rsid w:val="009722BD"/>
    <w:rsid w:val="00973576"/>
    <w:rsid w:val="00973CB6"/>
    <w:rsid w:val="0097491F"/>
    <w:rsid w:val="009778EF"/>
    <w:rsid w:val="009902B8"/>
    <w:rsid w:val="00990588"/>
    <w:rsid w:val="00992E7D"/>
    <w:rsid w:val="00992FF6"/>
    <w:rsid w:val="00993A44"/>
    <w:rsid w:val="009942D0"/>
    <w:rsid w:val="00994561"/>
    <w:rsid w:val="009953A4"/>
    <w:rsid w:val="0099576B"/>
    <w:rsid w:val="00995A30"/>
    <w:rsid w:val="00996182"/>
    <w:rsid w:val="009A08E2"/>
    <w:rsid w:val="009A2158"/>
    <w:rsid w:val="009A34C2"/>
    <w:rsid w:val="009A3D10"/>
    <w:rsid w:val="009A49B4"/>
    <w:rsid w:val="009A4A21"/>
    <w:rsid w:val="009B028E"/>
    <w:rsid w:val="009B5875"/>
    <w:rsid w:val="009B6D2E"/>
    <w:rsid w:val="009B6DB0"/>
    <w:rsid w:val="009B6E75"/>
    <w:rsid w:val="009C012B"/>
    <w:rsid w:val="009C2626"/>
    <w:rsid w:val="009C290A"/>
    <w:rsid w:val="009C38E6"/>
    <w:rsid w:val="009C43B4"/>
    <w:rsid w:val="009C668D"/>
    <w:rsid w:val="009D00D5"/>
    <w:rsid w:val="009D1A70"/>
    <w:rsid w:val="009D1BB3"/>
    <w:rsid w:val="009E17B0"/>
    <w:rsid w:val="009E28E5"/>
    <w:rsid w:val="009E2E44"/>
    <w:rsid w:val="009E3AE5"/>
    <w:rsid w:val="009E4368"/>
    <w:rsid w:val="009E45CF"/>
    <w:rsid w:val="009E4F68"/>
    <w:rsid w:val="009E4FB3"/>
    <w:rsid w:val="009E5935"/>
    <w:rsid w:val="009E6816"/>
    <w:rsid w:val="009E7B83"/>
    <w:rsid w:val="009F2D14"/>
    <w:rsid w:val="009F3ABC"/>
    <w:rsid w:val="009F42F9"/>
    <w:rsid w:val="009F596E"/>
    <w:rsid w:val="009F7596"/>
    <w:rsid w:val="00A00249"/>
    <w:rsid w:val="00A00F72"/>
    <w:rsid w:val="00A02511"/>
    <w:rsid w:val="00A02888"/>
    <w:rsid w:val="00A042F4"/>
    <w:rsid w:val="00A05D54"/>
    <w:rsid w:val="00A067CE"/>
    <w:rsid w:val="00A07CCB"/>
    <w:rsid w:val="00A1068E"/>
    <w:rsid w:val="00A13A69"/>
    <w:rsid w:val="00A167D5"/>
    <w:rsid w:val="00A17C19"/>
    <w:rsid w:val="00A208AD"/>
    <w:rsid w:val="00A24C38"/>
    <w:rsid w:val="00A322F6"/>
    <w:rsid w:val="00A32475"/>
    <w:rsid w:val="00A33036"/>
    <w:rsid w:val="00A34ECC"/>
    <w:rsid w:val="00A35453"/>
    <w:rsid w:val="00A35BB8"/>
    <w:rsid w:val="00A405B4"/>
    <w:rsid w:val="00A41C83"/>
    <w:rsid w:val="00A43A14"/>
    <w:rsid w:val="00A4483A"/>
    <w:rsid w:val="00A44B26"/>
    <w:rsid w:val="00A45254"/>
    <w:rsid w:val="00A463CD"/>
    <w:rsid w:val="00A51402"/>
    <w:rsid w:val="00A51C51"/>
    <w:rsid w:val="00A523CC"/>
    <w:rsid w:val="00A536AD"/>
    <w:rsid w:val="00A5707B"/>
    <w:rsid w:val="00A60A06"/>
    <w:rsid w:val="00A63C53"/>
    <w:rsid w:val="00A6410D"/>
    <w:rsid w:val="00A663BD"/>
    <w:rsid w:val="00A6704B"/>
    <w:rsid w:val="00A706F8"/>
    <w:rsid w:val="00A70AB2"/>
    <w:rsid w:val="00A71EEE"/>
    <w:rsid w:val="00A744C9"/>
    <w:rsid w:val="00A77B0E"/>
    <w:rsid w:val="00A77C15"/>
    <w:rsid w:val="00A82C19"/>
    <w:rsid w:val="00A82E64"/>
    <w:rsid w:val="00A8330D"/>
    <w:rsid w:val="00A83D77"/>
    <w:rsid w:val="00A83FC5"/>
    <w:rsid w:val="00A8442F"/>
    <w:rsid w:val="00A84870"/>
    <w:rsid w:val="00A85478"/>
    <w:rsid w:val="00A87CF7"/>
    <w:rsid w:val="00A911BB"/>
    <w:rsid w:val="00A91775"/>
    <w:rsid w:val="00A91D80"/>
    <w:rsid w:val="00A91E90"/>
    <w:rsid w:val="00A92754"/>
    <w:rsid w:val="00A9473D"/>
    <w:rsid w:val="00A947FA"/>
    <w:rsid w:val="00A94C9E"/>
    <w:rsid w:val="00A959BF"/>
    <w:rsid w:val="00A96D41"/>
    <w:rsid w:val="00A9784E"/>
    <w:rsid w:val="00A97F40"/>
    <w:rsid w:val="00AA3015"/>
    <w:rsid w:val="00AA3D7B"/>
    <w:rsid w:val="00AA4C39"/>
    <w:rsid w:val="00AA69D2"/>
    <w:rsid w:val="00AA74AB"/>
    <w:rsid w:val="00AB03C6"/>
    <w:rsid w:val="00AB2BDB"/>
    <w:rsid w:val="00AB51EB"/>
    <w:rsid w:val="00AB6FFC"/>
    <w:rsid w:val="00AB7849"/>
    <w:rsid w:val="00AB78BD"/>
    <w:rsid w:val="00AC5F8E"/>
    <w:rsid w:val="00AC6461"/>
    <w:rsid w:val="00AC6A45"/>
    <w:rsid w:val="00AD1B23"/>
    <w:rsid w:val="00AD5D93"/>
    <w:rsid w:val="00AD70F2"/>
    <w:rsid w:val="00AE0AE8"/>
    <w:rsid w:val="00AE2605"/>
    <w:rsid w:val="00AE48C8"/>
    <w:rsid w:val="00AE4A7B"/>
    <w:rsid w:val="00AE66F4"/>
    <w:rsid w:val="00AE7DD8"/>
    <w:rsid w:val="00AF4778"/>
    <w:rsid w:val="00AF4C80"/>
    <w:rsid w:val="00AF558C"/>
    <w:rsid w:val="00AF65D2"/>
    <w:rsid w:val="00AF6893"/>
    <w:rsid w:val="00AF6DE0"/>
    <w:rsid w:val="00B0235B"/>
    <w:rsid w:val="00B02A9A"/>
    <w:rsid w:val="00B05134"/>
    <w:rsid w:val="00B0726B"/>
    <w:rsid w:val="00B078F9"/>
    <w:rsid w:val="00B10812"/>
    <w:rsid w:val="00B10823"/>
    <w:rsid w:val="00B14129"/>
    <w:rsid w:val="00B14240"/>
    <w:rsid w:val="00B15645"/>
    <w:rsid w:val="00B20DFB"/>
    <w:rsid w:val="00B2105E"/>
    <w:rsid w:val="00B213AA"/>
    <w:rsid w:val="00B25D62"/>
    <w:rsid w:val="00B26D0F"/>
    <w:rsid w:val="00B30A72"/>
    <w:rsid w:val="00B32D73"/>
    <w:rsid w:val="00B41DCD"/>
    <w:rsid w:val="00B4395E"/>
    <w:rsid w:val="00B43C76"/>
    <w:rsid w:val="00B45A41"/>
    <w:rsid w:val="00B475F3"/>
    <w:rsid w:val="00B47D59"/>
    <w:rsid w:val="00B50ED4"/>
    <w:rsid w:val="00B52F9D"/>
    <w:rsid w:val="00B535CE"/>
    <w:rsid w:val="00B5408E"/>
    <w:rsid w:val="00B576D9"/>
    <w:rsid w:val="00B57D0A"/>
    <w:rsid w:val="00B60BE8"/>
    <w:rsid w:val="00B6349C"/>
    <w:rsid w:val="00B63541"/>
    <w:rsid w:val="00B6626D"/>
    <w:rsid w:val="00B70492"/>
    <w:rsid w:val="00B70E19"/>
    <w:rsid w:val="00B72301"/>
    <w:rsid w:val="00B773D6"/>
    <w:rsid w:val="00B77506"/>
    <w:rsid w:val="00B817F3"/>
    <w:rsid w:val="00B8496C"/>
    <w:rsid w:val="00B85137"/>
    <w:rsid w:val="00B870C3"/>
    <w:rsid w:val="00B87746"/>
    <w:rsid w:val="00B90FB9"/>
    <w:rsid w:val="00B91FD3"/>
    <w:rsid w:val="00B92136"/>
    <w:rsid w:val="00B93556"/>
    <w:rsid w:val="00B9398F"/>
    <w:rsid w:val="00B93A03"/>
    <w:rsid w:val="00B94773"/>
    <w:rsid w:val="00B95437"/>
    <w:rsid w:val="00B95600"/>
    <w:rsid w:val="00B97C70"/>
    <w:rsid w:val="00BA0A69"/>
    <w:rsid w:val="00BA0B71"/>
    <w:rsid w:val="00BA11ED"/>
    <w:rsid w:val="00BB1658"/>
    <w:rsid w:val="00BB1729"/>
    <w:rsid w:val="00BB1831"/>
    <w:rsid w:val="00BB2E9F"/>
    <w:rsid w:val="00BB3F33"/>
    <w:rsid w:val="00BC0861"/>
    <w:rsid w:val="00BC4237"/>
    <w:rsid w:val="00BC6390"/>
    <w:rsid w:val="00BC6F68"/>
    <w:rsid w:val="00BC6FE2"/>
    <w:rsid w:val="00BD3348"/>
    <w:rsid w:val="00BD3B46"/>
    <w:rsid w:val="00BE1CBF"/>
    <w:rsid w:val="00BE5E15"/>
    <w:rsid w:val="00BE6F22"/>
    <w:rsid w:val="00BE71A7"/>
    <w:rsid w:val="00BE746C"/>
    <w:rsid w:val="00BE7D82"/>
    <w:rsid w:val="00BF003C"/>
    <w:rsid w:val="00BF06B7"/>
    <w:rsid w:val="00BF2B75"/>
    <w:rsid w:val="00BF310B"/>
    <w:rsid w:val="00BF3718"/>
    <w:rsid w:val="00BF3C54"/>
    <w:rsid w:val="00C005A6"/>
    <w:rsid w:val="00C015D0"/>
    <w:rsid w:val="00C05880"/>
    <w:rsid w:val="00C0632A"/>
    <w:rsid w:val="00C07DE5"/>
    <w:rsid w:val="00C11E7D"/>
    <w:rsid w:val="00C12FDD"/>
    <w:rsid w:val="00C13A7C"/>
    <w:rsid w:val="00C1491E"/>
    <w:rsid w:val="00C149AF"/>
    <w:rsid w:val="00C1560B"/>
    <w:rsid w:val="00C15A3E"/>
    <w:rsid w:val="00C17C57"/>
    <w:rsid w:val="00C209E2"/>
    <w:rsid w:val="00C20E5F"/>
    <w:rsid w:val="00C22828"/>
    <w:rsid w:val="00C2533B"/>
    <w:rsid w:val="00C25B30"/>
    <w:rsid w:val="00C26002"/>
    <w:rsid w:val="00C2617F"/>
    <w:rsid w:val="00C3024C"/>
    <w:rsid w:val="00C36448"/>
    <w:rsid w:val="00C36809"/>
    <w:rsid w:val="00C3712D"/>
    <w:rsid w:val="00C3745D"/>
    <w:rsid w:val="00C4331D"/>
    <w:rsid w:val="00C4343D"/>
    <w:rsid w:val="00C4384B"/>
    <w:rsid w:val="00C444BA"/>
    <w:rsid w:val="00C451B4"/>
    <w:rsid w:val="00C4583F"/>
    <w:rsid w:val="00C55872"/>
    <w:rsid w:val="00C56C36"/>
    <w:rsid w:val="00C6246F"/>
    <w:rsid w:val="00C62926"/>
    <w:rsid w:val="00C6372E"/>
    <w:rsid w:val="00C63EBE"/>
    <w:rsid w:val="00C64C4E"/>
    <w:rsid w:val="00C6583A"/>
    <w:rsid w:val="00C67451"/>
    <w:rsid w:val="00C71D6F"/>
    <w:rsid w:val="00C71EDD"/>
    <w:rsid w:val="00C74D9A"/>
    <w:rsid w:val="00C75698"/>
    <w:rsid w:val="00C769F1"/>
    <w:rsid w:val="00C77E8D"/>
    <w:rsid w:val="00C81FF0"/>
    <w:rsid w:val="00C82226"/>
    <w:rsid w:val="00C85BF5"/>
    <w:rsid w:val="00C90ED6"/>
    <w:rsid w:val="00C928CA"/>
    <w:rsid w:val="00C94A6C"/>
    <w:rsid w:val="00C94B73"/>
    <w:rsid w:val="00CA3DFC"/>
    <w:rsid w:val="00CA407A"/>
    <w:rsid w:val="00CA5E5E"/>
    <w:rsid w:val="00CB10D3"/>
    <w:rsid w:val="00CB2EDE"/>
    <w:rsid w:val="00CB3AB0"/>
    <w:rsid w:val="00CB5A3A"/>
    <w:rsid w:val="00CB64FE"/>
    <w:rsid w:val="00CC0279"/>
    <w:rsid w:val="00CC1238"/>
    <w:rsid w:val="00CC1B18"/>
    <w:rsid w:val="00CC30BD"/>
    <w:rsid w:val="00CC3B27"/>
    <w:rsid w:val="00CC428C"/>
    <w:rsid w:val="00CD0298"/>
    <w:rsid w:val="00CD104C"/>
    <w:rsid w:val="00CD26C0"/>
    <w:rsid w:val="00CD45E5"/>
    <w:rsid w:val="00CD7E99"/>
    <w:rsid w:val="00CE2D91"/>
    <w:rsid w:val="00CE3B65"/>
    <w:rsid w:val="00CE6CDF"/>
    <w:rsid w:val="00CE732D"/>
    <w:rsid w:val="00CF2A99"/>
    <w:rsid w:val="00CF46F6"/>
    <w:rsid w:val="00CF60B8"/>
    <w:rsid w:val="00D02F50"/>
    <w:rsid w:val="00D047C5"/>
    <w:rsid w:val="00D05856"/>
    <w:rsid w:val="00D06407"/>
    <w:rsid w:val="00D0651C"/>
    <w:rsid w:val="00D0727D"/>
    <w:rsid w:val="00D103D5"/>
    <w:rsid w:val="00D107E1"/>
    <w:rsid w:val="00D11DA6"/>
    <w:rsid w:val="00D11E66"/>
    <w:rsid w:val="00D12A98"/>
    <w:rsid w:val="00D12B67"/>
    <w:rsid w:val="00D13C50"/>
    <w:rsid w:val="00D261B3"/>
    <w:rsid w:val="00D310B7"/>
    <w:rsid w:val="00D34900"/>
    <w:rsid w:val="00D35745"/>
    <w:rsid w:val="00D3783C"/>
    <w:rsid w:val="00D37931"/>
    <w:rsid w:val="00D37C2E"/>
    <w:rsid w:val="00D40F89"/>
    <w:rsid w:val="00D413AA"/>
    <w:rsid w:val="00D41E2E"/>
    <w:rsid w:val="00D42ABE"/>
    <w:rsid w:val="00D4408B"/>
    <w:rsid w:val="00D47C11"/>
    <w:rsid w:val="00D50F87"/>
    <w:rsid w:val="00D5112F"/>
    <w:rsid w:val="00D51747"/>
    <w:rsid w:val="00D52D9D"/>
    <w:rsid w:val="00D568F5"/>
    <w:rsid w:val="00D634D7"/>
    <w:rsid w:val="00D63DAD"/>
    <w:rsid w:val="00D65A92"/>
    <w:rsid w:val="00D720A3"/>
    <w:rsid w:val="00D7227C"/>
    <w:rsid w:val="00D7263C"/>
    <w:rsid w:val="00D735FE"/>
    <w:rsid w:val="00D7422D"/>
    <w:rsid w:val="00D75F4F"/>
    <w:rsid w:val="00D7691E"/>
    <w:rsid w:val="00D779CB"/>
    <w:rsid w:val="00D77B0B"/>
    <w:rsid w:val="00D812CE"/>
    <w:rsid w:val="00D8238C"/>
    <w:rsid w:val="00D830DC"/>
    <w:rsid w:val="00D83C03"/>
    <w:rsid w:val="00D8404C"/>
    <w:rsid w:val="00D86FCA"/>
    <w:rsid w:val="00D90691"/>
    <w:rsid w:val="00D93DB7"/>
    <w:rsid w:val="00D9450C"/>
    <w:rsid w:val="00D95DFF"/>
    <w:rsid w:val="00D97795"/>
    <w:rsid w:val="00D97B2F"/>
    <w:rsid w:val="00D97F6C"/>
    <w:rsid w:val="00DA21F6"/>
    <w:rsid w:val="00DA260E"/>
    <w:rsid w:val="00DA59BE"/>
    <w:rsid w:val="00DB10A3"/>
    <w:rsid w:val="00DB1B75"/>
    <w:rsid w:val="00DB1E79"/>
    <w:rsid w:val="00DB57F1"/>
    <w:rsid w:val="00DC15A8"/>
    <w:rsid w:val="00DC1F6B"/>
    <w:rsid w:val="00DC271A"/>
    <w:rsid w:val="00DC2C67"/>
    <w:rsid w:val="00DC2E03"/>
    <w:rsid w:val="00DC319F"/>
    <w:rsid w:val="00DC41BE"/>
    <w:rsid w:val="00DC4338"/>
    <w:rsid w:val="00DC539B"/>
    <w:rsid w:val="00DC5568"/>
    <w:rsid w:val="00DC5D12"/>
    <w:rsid w:val="00DC64AB"/>
    <w:rsid w:val="00DC7D77"/>
    <w:rsid w:val="00DD0E27"/>
    <w:rsid w:val="00DD0E57"/>
    <w:rsid w:val="00DD1AC6"/>
    <w:rsid w:val="00DD1F9E"/>
    <w:rsid w:val="00DD25AC"/>
    <w:rsid w:val="00DD29AC"/>
    <w:rsid w:val="00DD2C73"/>
    <w:rsid w:val="00DD3ADB"/>
    <w:rsid w:val="00DD4BC3"/>
    <w:rsid w:val="00DD518A"/>
    <w:rsid w:val="00DD6E18"/>
    <w:rsid w:val="00DE3BAA"/>
    <w:rsid w:val="00DE4CE4"/>
    <w:rsid w:val="00DE7A73"/>
    <w:rsid w:val="00DE7FF1"/>
    <w:rsid w:val="00DF2589"/>
    <w:rsid w:val="00DF512E"/>
    <w:rsid w:val="00DF7883"/>
    <w:rsid w:val="00E015BE"/>
    <w:rsid w:val="00E034E8"/>
    <w:rsid w:val="00E04AB7"/>
    <w:rsid w:val="00E0597A"/>
    <w:rsid w:val="00E06AA5"/>
    <w:rsid w:val="00E12F9F"/>
    <w:rsid w:val="00E13487"/>
    <w:rsid w:val="00E14F85"/>
    <w:rsid w:val="00E1598C"/>
    <w:rsid w:val="00E15B41"/>
    <w:rsid w:val="00E16E39"/>
    <w:rsid w:val="00E16F9A"/>
    <w:rsid w:val="00E17D3A"/>
    <w:rsid w:val="00E20B45"/>
    <w:rsid w:val="00E2157D"/>
    <w:rsid w:val="00E2270C"/>
    <w:rsid w:val="00E2393A"/>
    <w:rsid w:val="00E30CE5"/>
    <w:rsid w:val="00E31E51"/>
    <w:rsid w:val="00E3301E"/>
    <w:rsid w:val="00E33323"/>
    <w:rsid w:val="00E33508"/>
    <w:rsid w:val="00E351EE"/>
    <w:rsid w:val="00E358F8"/>
    <w:rsid w:val="00E36BB4"/>
    <w:rsid w:val="00E4166F"/>
    <w:rsid w:val="00E42537"/>
    <w:rsid w:val="00E42DEF"/>
    <w:rsid w:val="00E437ED"/>
    <w:rsid w:val="00E43A92"/>
    <w:rsid w:val="00E44784"/>
    <w:rsid w:val="00E45B02"/>
    <w:rsid w:val="00E45E7D"/>
    <w:rsid w:val="00E50B4C"/>
    <w:rsid w:val="00E534BB"/>
    <w:rsid w:val="00E540CD"/>
    <w:rsid w:val="00E54CAA"/>
    <w:rsid w:val="00E56D2D"/>
    <w:rsid w:val="00E613B4"/>
    <w:rsid w:val="00E61AE9"/>
    <w:rsid w:val="00E65AAB"/>
    <w:rsid w:val="00E671CB"/>
    <w:rsid w:val="00E67629"/>
    <w:rsid w:val="00E7205D"/>
    <w:rsid w:val="00E72C5F"/>
    <w:rsid w:val="00E73495"/>
    <w:rsid w:val="00E7356D"/>
    <w:rsid w:val="00E738A8"/>
    <w:rsid w:val="00E74191"/>
    <w:rsid w:val="00E74376"/>
    <w:rsid w:val="00E74D51"/>
    <w:rsid w:val="00E762EA"/>
    <w:rsid w:val="00E80BB1"/>
    <w:rsid w:val="00E81E17"/>
    <w:rsid w:val="00E8295F"/>
    <w:rsid w:val="00E8360C"/>
    <w:rsid w:val="00E86A79"/>
    <w:rsid w:val="00E902BB"/>
    <w:rsid w:val="00E922FF"/>
    <w:rsid w:val="00E935F0"/>
    <w:rsid w:val="00E93682"/>
    <w:rsid w:val="00E9408D"/>
    <w:rsid w:val="00E95E7F"/>
    <w:rsid w:val="00E96FE2"/>
    <w:rsid w:val="00EA0A23"/>
    <w:rsid w:val="00EA308F"/>
    <w:rsid w:val="00EA36C3"/>
    <w:rsid w:val="00EA3A3C"/>
    <w:rsid w:val="00EA63E2"/>
    <w:rsid w:val="00EB225D"/>
    <w:rsid w:val="00EB52BF"/>
    <w:rsid w:val="00EB7653"/>
    <w:rsid w:val="00EC401B"/>
    <w:rsid w:val="00EC4292"/>
    <w:rsid w:val="00EC451F"/>
    <w:rsid w:val="00EC53CA"/>
    <w:rsid w:val="00EC5F0C"/>
    <w:rsid w:val="00ED0210"/>
    <w:rsid w:val="00ED1E37"/>
    <w:rsid w:val="00ED4577"/>
    <w:rsid w:val="00ED4EF9"/>
    <w:rsid w:val="00ED597C"/>
    <w:rsid w:val="00ED5F95"/>
    <w:rsid w:val="00EE0F94"/>
    <w:rsid w:val="00EE1D36"/>
    <w:rsid w:val="00EE35AD"/>
    <w:rsid w:val="00EE5180"/>
    <w:rsid w:val="00EE5A91"/>
    <w:rsid w:val="00EF0A61"/>
    <w:rsid w:val="00EF2D77"/>
    <w:rsid w:val="00EF66F4"/>
    <w:rsid w:val="00EF73BC"/>
    <w:rsid w:val="00F01960"/>
    <w:rsid w:val="00F03FC2"/>
    <w:rsid w:val="00F0498E"/>
    <w:rsid w:val="00F06F3D"/>
    <w:rsid w:val="00F0718A"/>
    <w:rsid w:val="00F15A61"/>
    <w:rsid w:val="00F1749F"/>
    <w:rsid w:val="00F20111"/>
    <w:rsid w:val="00F2104B"/>
    <w:rsid w:val="00F2363A"/>
    <w:rsid w:val="00F2368D"/>
    <w:rsid w:val="00F23798"/>
    <w:rsid w:val="00F24281"/>
    <w:rsid w:val="00F24D2C"/>
    <w:rsid w:val="00F25E9A"/>
    <w:rsid w:val="00F25F05"/>
    <w:rsid w:val="00F2607E"/>
    <w:rsid w:val="00F264FC"/>
    <w:rsid w:val="00F26F77"/>
    <w:rsid w:val="00F30C8C"/>
    <w:rsid w:val="00F33AE6"/>
    <w:rsid w:val="00F35CA0"/>
    <w:rsid w:val="00F36463"/>
    <w:rsid w:val="00F36594"/>
    <w:rsid w:val="00F36DC0"/>
    <w:rsid w:val="00F41E5B"/>
    <w:rsid w:val="00F42C89"/>
    <w:rsid w:val="00F42FCE"/>
    <w:rsid w:val="00F4461D"/>
    <w:rsid w:val="00F4591A"/>
    <w:rsid w:val="00F50903"/>
    <w:rsid w:val="00F514C6"/>
    <w:rsid w:val="00F5170C"/>
    <w:rsid w:val="00F53A5C"/>
    <w:rsid w:val="00F56D04"/>
    <w:rsid w:val="00F57F49"/>
    <w:rsid w:val="00F61A9B"/>
    <w:rsid w:val="00F61FC2"/>
    <w:rsid w:val="00F64BEA"/>
    <w:rsid w:val="00F67B27"/>
    <w:rsid w:val="00F740B0"/>
    <w:rsid w:val="00F76807"/>
    <w:rsid w:val="00F85CA4"/>
    <w:rsid w:val="00F86AE5"/>
    <w:rsid w:val="00F96E7D"/>
    <w:rsid w:val="00F975DA"/>
    <w:rsid w:val="00F97F9A"/>
    <w:rsid w:val="00FA07A0"/>
    <w:rsid w:val="00FA1F09"/>
    <w:rsid w:val="00FA2B8A"/>
    <w:rsid w:val="00FA3DCD"/>
    <w:rsid w:val="00FA44BB"/>
    <w:rsid w:val="00FA7C6E"/>
    <w:rsid w:val="00FB0DF3"/>
    <w:rsid w:val="00FB135D"/>
    <w:rsid w:val="00FB1BCA"/>
    <w:rsid w:val="00FB27DA"/>
    <w:rsid w:val="00FB357B"/>
    <w:rsid w:val="00FB4455"/>
    <w:rsid w:val="00FB4D1C"/>
    <w:rsid w:val="00FB6BA6"/>
    <w:rsid w:val="00FC1CE8"/>
    <w:rsid w:val="00FC27B3"/>
    <w:rsid w:val="00FC29EB"/>
    <w:rsid w:val="00FC36BF"/>
    <w:rsid w:val="00FC445C"/>
    <w:rsid w:val="00FC5723"/>
    <w:rsid w:val="00FC5EDE"/>
    <w:rsid w:val="00FC5FE5"/>
    <w:rsid w:val="00FD16C0"/>
    <w:rsid w:val="00FD3633"/>
    <w:rsid w:val="00FD750E"/>
    <w:rsid w:val="00FD7C05"/>
    <w:rsid w:val="00FE001C"/>
    <w:rsid w:val="00FE070B"/>
    <w:rsid w:val="00FE0F24"/>
    <w:rsid w:val="00FE138A"/>
    <w:rsid w:val="00FE19F4"/>
    <w:rsid w:val="00FE29C8"/>
    <w:rsid w:val="00FE3EEC"/>
    <w:rsid w:val="00FE4FD5"/>
    <w:rsid w:val="00FE6EDF"/>
    <w:rsid w:val="00FE77A6"/>
    <w:rsid w:val="00FF1E03"/>
    <w:rsid w:val="00FF1E85"/>
    <w:rsid w:val="00FF3C16"/>
    <w:rsid w:val="00FF3E54"/>
    <w:rsid w:val="00FF57D2"/>
    <w:rsid w:val="00FF5A5D"/>
    <w:rsid w:val="00FF6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F2A74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List Bullet 4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28EE"/>
    <w:pPr>
      <w:spacing w:after="120"/>
      <w:jc w:val="both"/>
    </w:pPr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,Alt+1,Alt+11,Alt+12,Alt+13"/>
    <w:basedOn w:val="a"/>
    <w:next w:val="a"/>
    <w:link w:val="1Char"/>
    <w:uiPriority w:val="9"/>
    <w:qFormat/>
    <w:rsid w:val="00493FC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"/>
    <w:link w:val="2Char"/>
    <w:unhideWhenUsed/>
    <w:qFormat/>
    <w:rsid w:val="00493FC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0">
    <w:name w:val="heading 3"/>
    <w:basedOn w:val="a"/>
    <w:next w:val="a"/>
    <w:link w:val="3Char"/>
    <w:unhideWhenUsed/>
    <w:qFormat/>
    <w:rsid w:val="00D11E6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0">
    <w:name w:val="heading 4"/>
    <w:basedOn w:val="30"/>
    <w:next w:val="a"/>
    <w:link w:val="4Char"/>
    <w:qFormat/>
    <w:rsid w:val="00D11E66"/>
    <w:pPr>
      <w:numPr>
        <w:ilvl w:val="3"/>
      </w:numPr>
      <w:spacing w:before="120" w:after="180" w:line="240" w:lineRule="auto"/>
      <w:outlineLvl w:val="3"/>
    </w:pPr>
    <w:rPr>
      <w:rFonts w:ascii="Arial" w:hAnsi="Arial"/>
      <w:b w:val="0"/>
      <w:bCs w:val="0"/>
      <w:sz w:val="24"/>
      <w:szCs w:val="2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090728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090728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0907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0907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907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0"/>
    <w:rsid w:val="00D11E66"/>
    <w:rPr>
      <w:rFonts w:ascii="Arial" w:eastAsia="Times New Roman" w:hAnsi="Arial" w:cs="Times New Roman"/>
      <w:kern w:val="0"/>
      <w:sz w:val="24"/>
      <w:szCs w:val="20"/>
      <w:lang w:val="en-GB" w:eastAsia="en-US"/>
    </w:rPr>
  </w:style>
  <w:style w:type="paragraph" w:customStyle="1" w:styleId="B1">
    <w:name w:val="B1"/>
    <w:basedOn w:val="a"/>
    <w:link w:val="B1Zchn"/>
    <w:qFormat/>
    <w:rsid w:val="00D11E66"/>
    <w:pPr>
      <w:ind w:left="568" w:hanging="284"/>
    </w:pPr>
  </w:style>
  <w:style w:type="paragraph" w:customStyle="1" w:styleId="B2">
    <w:name w:val="B2"/>
    <w:basedOn w:val="20"/>
    <w:link w:val="B2Char"/>
    <w:rsid w:val="00D11E66"/>
    <w:pPr>
      <w:ind w:leftChars="0" w:left="851" w:firstLineChars="0" w:hanging="284"/>
      <w:contextualSpacing w:val="0"/>
    </w:pPr>
  </w:style>
  <w:style w:type="character" w:customStyle="1" w:styleId="B1Zchn">
    <w:name w:val="B1 Zchn"/>
    <w:link w:val="B1"/>
    <w:qFormat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B2Char">
    <w:name w:val="B2 Char"/>
    <w:link w:val="B2"/>
    <w:qFormat/>
    <w:locked/>
    <w:rsid w:val="00D11E66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0"/>
    <w:qFormat/>
    <w:rsid w:val="00D11E66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US"/>
    </w:rPr>
  </w:style>
  <w:style w:type="paragraph" w:styleId="20">
    <w:name w:val="List 2"/>
    <w:basedOn w:val="a"/>
    <w:uiPriority w:val="99"/>
    <w:semiHidden/>
    <w:unhideWhenUsed/>
    <w:rsid w:val="00D11E66"/>
    <w:pPr>
      <w:ind w:leftChars="200" w:left="100" w:hangingChars="200" w:hanging="200"/>
      <w:contextualSpacing/>
    </w:pPr>
  </w:style>
  <w:style w:type="character" w:styleId="a3">
    <w:name w:val="annotation reference"/>
    <w:basedOn w:val="a0"/>
    <w:uiPriority w:val="99"/>
    <w:semiHidden/>
    <w:unhideWhenUsed/>
    <w:rsid w:val="00D11E66"/>
    <w:rPr>
      <w:sz w:val="21"/>
      <w:szCs w:val="21"/>
    </w:rPr>
  </w:style>
  <w:style w:type="paragraph" w:styleId="a4">
    <w:name w:val="annotation text"/>
    <w:basedOn w:val="a"/>
    <w:link w:val="Char"/>
    <w:unhideWhenUsed/>
    <w:qFormat/>
    <w:rsid w:val="00D11E66"/>
  </w:style>
  <w:style w:type="character" w:customStyle="1" w:styleId="Char">
    <w:name w:val="批注文字 Char"/>
    <w:basedOn w:val="a0"/>
    <w:link w:val="a4"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paragraph" w:styleId="a5">
    <w:name w:val="annotation subject"/>
    <w:basedOn w:val="a4"/>
    <w:next w:val="a4"/>
    <w:link w:val="Char0"/>
    <w:uiPriority w:val="99"/>
    <w:semiHidden/>
    <w:unhideWhenUsed/>
    <w:rsid w:val="00D11E66"/>
    <w:rPr>
      <w:b/>
      <w:bCs/>
    </w:rPr>
  </w:style>
  <w:style w:type="character" w:customStyle="1" w:styleId="Char0">
    <w:name w:val="批注主题 Char"/>
    <w:basedOn w:val="Char"/>
    <w:link w:val="a5"/>
    <w:uiPriority w:val="99"/>
    <w:semiHidden/>
    <w:rsid w:val="00D11E66"/>
    <w:rPr>
      <w:rFonts w:ascii="Times New Roman" w:eastAsia="宋体" w:hAnsi="Times New Roman" w:cs="Times New Roman"/>
      <w:b/>
      <w:bCs/>
      <w:kern w:val="0"/>
      <w:sz w:val="20"/>
      <w:szCs w:val="20"/>
      <w:lang w:val="en-GB" w:eastAsia="en-US"/>
    </w:rPr>
  </w:style>
  <w:style w:type="paragraph" w:styleId="a6">
    <w:name w:val="Balloon Text"/>
    <w:basedOn w:val="a"/>
    <w:link w:val="Char1"/>
    <w:uiPriority w:val="99"/>
    <w:semiHidden/>
    <w:unhideWhenUsed/>
    <w:rsid w:val="00D11E66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11E66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7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unhideWhenUsed/>
    <w:rsid w:val="007A05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7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8">
    <w:name w:val="footer"/>
    <w:basedOn w:val="a"/>
    <w:link w:val="Char3"/>
    <w:uiPriority w:val="99"/>
    <w:unhideWhenUsed/>
    <w:rsid w:val="007A054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9">
    <w:name w:val="Body Text"/>
    <w:basedOn w:val="a"/>
    <w:link w:val="Char4"/>
    <w:qFormat/>
    <w:rsid w:val="00BF06B7"/>
    <w:pPr>
      <w:overflowPunct w:val="0"/>
      <w:autoSpaceDE w:val="0"/>
      <w:autoSpaceDN w:val="0"/>
      <w:adjustRightInd w:val="0"/>
      <w:spacing w:line="259" w:lineRule="auto"/>
      <w:textAlignment w:val="baseline"/>
    </w:pPr>
    <w:rPr>
      <w:rFonts w:ascii="Times" w:hAnsi="Times"/>
      <w:szCs w:val="24"/>
      <w:lang w:val="en-US"/>
    </w:rPr>
  </w:style>
  <w:style w:type="character" w:customStyle="1" w:styleId="Char4">
    <w:name w:val="正文文本 Char"/>
    <w:basedOn w:val="a0"/>
    <w:link w:val="a9"/>
    <w:qFormat/>
    <w:rsid w:val="00BF06B7"/>
    <w:rPr>
      <w:rFonts w:ascii="Times" w:eastAsia="宋体" w:hAnsi="Times" w:cs="Times New Roman"/>
      <w:kern w:val="0"/>
      <w:sz w:val="20"/>
      <w:szCs w:val="24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basedOn w:val="a0"/>
    <w:link w:val="2"/>
    <w:rsid w:val="00493FCC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US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a0"/>
    <w:link w:val="1"/>
    <w:uiPriority w:val="9"/>
    <w:rsid w:val="00493FCC"/>
    <w:rPr>
      <w:rFonts w:ascii="Times New Roman" w:eastAsia="Times New Roman" w:hAnsi="Times New Roman" w:cs="Times New Roman"/>
      <w:b/>
      <w:bCs/>
      <w:kern w:val="44"/>
      <w:sz w:val="44"/>
      <w:szCs w:val="44"/>
      <w:lang w:val="en-GB" w:eastAsia="en-US"/>
    </w:rPr>
  </w:style>
  <w:style w:type="paragraph" w:styleId="aa">
    <w:name w:val="List Paragraph"/>
    <w:aliases w:val="- Bullets,リスト段落,?? ??,?????,????,Lista1,中等深浅网格 1 - 着色 21,列表段落1,—ño’i—Ž,列表段落,¥¡¡¡¡ì¬º¥¹¥È¶ÎÂä,ÁÐ³ö¶ÎÂä,¥ê¥¹¥È¶ÎÂä,1st level - Bullet List Paragraph,Lettre d'introduction,Paragrafo elenco,Normal bullet 2,Bullet list,목록단락,列表段落11,列,列出段落1,列表段,P,numbere"/>
    <w:basedOn w:val="a"/>
    <w:link w:val="Char5"/>
    <w:uiPriority w:val="34"/>
    <w:qFormat/>
    <w:rsid w:val="00B95437"/>
    <w:pPr>
      <w:ind w:firstLineChars="200" w:firstLine="420"/>
    </w:pPr>
  </w:style>
  <w:style w:type="paragraph" w:customStyle="1" w:styleId="TAL">
    <w:name w:val="TAL"/>
    <w:basedOn w:val="a"/>
    <w:link w:val="TALCar"/>
    <w:rsid w:val="00E96FE2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ja-JP"/>
    </w:rPr>
  </w:style>
  <w:style w:type="character" w:customStyle="1" w:styleId="TALCar">
    <w:name w:val="TAL Car"/>
    <w:link w:val="TAL"/>
    <w:qFormat/>
    <w:rsid w:val="00E96FE2"/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PL">
    <w:name w:val="PL"/>
    <w:link w:val="PLChar"/>
    <w:qFormat/>
    <w:rsid w:val="000276C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Times New Roman"/>
      <w:noProof/>
      <w:kern w:val="0"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0276C8"/>
    <w:rPr>
      <w:rFonts w:ascii="Courier New" w:eastAsia="Times New Roman" w:hAnsi="Courier New" w:cs="Times New Roman"/>
      <w:noProof/>
      <w:kern w:val="0"/>
      <w:sz w:val="16"/>
      <w:szCs w:val="20"/>
      <w:shd w:val="clear" w:color="auto" w:fill="E6E6E6"/>
      <w:lang w:val="en-GB" w:eastAsia="en-GB"/>
    </w:rPr>
  </w:style>
  <w:style w:type="character" w:customStyle="1" w:styleId="5Char">
    <w:name w:val="标题 5 Char"/>
    <w:basedOn w:val="a0"/>
    <w:link w:val="5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8"/>
      <w:szCs w:val="28"/>
      <w:lang w:val="en-GB" w:eastAsia="en-US"/>
    </w:rPr>
  </w:style>
  <w:style w:type="character" w:customStyle="1" w:styleId="6Char">
    <w:name w:val="标题 6 Char"/>
    <w:basedOn w:val="a0"/>
    <w:link w:val="6"/>
    <w:uiPriority w:val="9"/>
    <w:semiHidden/>
    <w:rsid w:val="00090728"/>
    <w:rPr>
      <w:rFonts w:asciiTheme="majorHAnsi" w:eastAsiaTheme="majorEastAsia" w:hAnsiTheme="majorHAnsi" w:cstheme="majorBidi"/>
      <w:b/>
      <w:bCs/>
      <w:kern w:val="0"/>
      <w:sz w:val="24"/>
      <w:szCs w:val="24"/>
      <w:lang w:val="en-GB" w:eastAsia="en-US"/>
    </w:rPr>
  </w:style>
  <w:style w:type="character" w:customStyle="1" w:styleId="7Char">
    <w:name w:val="标题 7 Char"/>
    <w:basedOn w:val="a0"/>
    <w:link w:val="7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4"/>
      <w:szCs w:val="24"/>
      <w:lang w:val="en-GB" w:eastAsia="en-US"/>
    </w:rPr>
  </w:style>
  <w:style w:type="character" w:customStyle="1" w:styleId="8Char">
    <w:name w:val="标题 8 Char"/>
    <w:basedOn w:val="a0"/>
    <w:link w:val="8"/>
    <w:uiPriority w:val="9"/>
    <w:semiHidden/>
    <w:rsid w:val="00090728"/>
    <w:rPr>
      <w:rFonts w:asciiTheme="majorHAnsi" w:eastAsiaTheme="majorEastAsia" w:hAnsiTheme="majorHAnsi" w:cstheme="majorBidi"/>
      <w:kern w:val="0"/>
      <w:sz w:val="24"/>
      <w:szCs w:val="24"/>
      <w:lang w:val="en-GB" w:eastAsia="en-US"/>
    </w:rPr>
  </w:style>
  <w:style w:type="character" w:customStyle="1" w:styleId="9Char">
    <w:name w:val="标题 9 Char"/>
    <w:basedOn w:val="a0"/>
    <w:link w:val="9"/>
    <w:uiPriority w:val="9"/>
    <w:semiHidden/>
    <w:rsid w:val="00090728"/>
    <w:rPr>
      <w:rFonts w:asciiTheme="majorHAnsi" w:eastAsiaTheme="majorEastAsia" w:hAnsiTheme="majorHAnsi" w:cstheme="majorBidi"/>
      <w:kern w:val="0"/>
      <w:szCs w:val="21"/>
      <w:lang w:val="en-GB" w:eastAsia="en-US"/>
    </w:rPr>
  </w:style>
  <w:style w:type="paragraph" w:customStyle="1" w:styleId="Content">
    <w:name w:val="Content"/>
    <w:basedOn w:val="a"/>
    <w:link w:val="ContentChar"/>
    <w:rsid w:val="00E7205D"/>
    <w:pPr>
      <w:spacing w:after="0"/>
    </w:pPr>
    <w:rPr>
      <w:rFonts w:eastAsia="MS Mincho"/>
      <w:szCs w:val="24"/>
      <w:lang w:val="en-US"/>
    </w:rPr>
  </w:style>
  <w:style w:type="character" w:customStyle="1" w:styleId="ContentChar">
    <w:name w:val="Content Char"/>
    <w:basedOn w:val="a0"/>
    <w:link w:val="Content"/>
    <w:rsid w:val="00E7205D"/>
    <w:rPr>
      <w:rFonts w:ascii="Times New Roman" w:eastAsia="MS Mincho" w:hAnsi="Times New Roman" w:cs="Times New Roman"/>
      <w:kern w:val="0"/>
      <w:sz w:val="20"/>
      <w:szCs w:val="24"/>
      <w:lang w:eastAsia="en-US"/>
    </w:rPr>
  </w:style>
  <w:style w:type="paragraph" w:customStyle="1" w:styleId="Reference">
    <w:name w:val="Reference"/>
    <w:basedOn w:val="a"/>
    <w:link w:val="ReferenceChar"/>
    <w:qFormat/>
    <w:rsid w:val="00E7205D"/>
    <w:pPr>
      <w:numPr>
        <w:numId w:val="3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ReferenceChar">
    <w:name w:val="Reference Char"/>
    <w:link w:val="Reference"/>
    <w:rsid w:val="00E7205D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RAN1bullet3">
    <w:name w:val="RAN1 bullet3"/>
    <w:basedOn w:val="a"/>
    <w:qFormat/>
    <w:rsid w:val="00E7205D"/>
    <w:pPr>
      <w:numPr>
        <w:ilvl w:val="2"/>
        <w:numId w:val="4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styleId="ab">
    <w:name w:val="Normal (Web)"/>
    <w:basedOn w:val="a"/>
    <w:uiPriority w:val="99"/>
    <w:unhideWhenUsed/>
    <w:qFormat/>
    <w:rsid w:val="00AE4A7B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styleId="ac">
    <w:name w:val="Revision"/>
    <w:hidden/>
    <w:uiPriority w:val="99"/>
    <w:semiHidden/>
    <w:rsid w:val="00F20111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table" w:styleId="ad">
    <w:name w:val="Table Grid"/>
    <w:basedOn w:val="a1"/>
    <w:unhideWhenUsed/>
    <w:rsid w:val="00C81F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A34ECC"/>
    <w:pPr>
      <w:keepNext/>
      <w:keepLines/>
      <w:spacing w:after="0"/>
      <w:jc w:val="center"/>
    </w:pPr>
    <w:rPr>
      <w:rFonts w:ascii="Arial" w:eastAsia="宋体" w:hAnsi="Arial"/>
      <w:sz w:val="18"/>
      <w:lang w:val="x-none"/>
    </w:rPr>
  </w:style>
  <w:style w:type="paragraph" w:customStyle="1" w:styleId="TH">
    <w:name w:val="TH"/>
    <w:basedOn w:val="a"/>
    <w:link w:val="THChar"/>
    <w:qFormat/>
    <w:rsid w:val="00A34ECC"/>
    <w:pPr>
      <w:keepNext/>
      <w:keepLines/>
      <w:spacing w:before="60" w:after="180"/>
      <w:jc w:val="center"/>
    </w:pPr>
    <w:rPr>
      <w:rFonts w:ascii="Arial" w:eastAsia="宋体" w:hAnsi="Arial"/>
      <w:b/>
      <w:lang w:val="x-none"/>
    </w:rPr>
  </w:style>
  <w:style w:type="character" w:customStyle="1" w:styleId="THChar">
    <w:name w:val="TH Char"/>
    <w:link w:val="TH"/>
    <w:qFormat/>
    <w:rsid w:val="00A34ECC"/>
    <w:rPr>
      <w:rFonts w:ascii="Arial" w:eastAsia="宋体" w:hAnsi="Arial" w:cs="Times New Roman"/>
      <w:b/>
      <w:kern w:val="0"/>
      <w:sz w:val="20"/>
      <w:szCs w:val="20"/>
      <w:lang w:val="x-none" w:eastAsia="en-US"/>
    </w:rPr>
  </w:style>
  <w:style w:type="character" w:customStyle="1" w:styleId="TACChar">
    <w:name w:val="TAC Char"/>
    <w:link w:val="TAC"/>
    <w:qFormat/>
    <w:locked/>
    <w:rsid w:val="00A34ECC"/>
    <w:rPr>
      <w:rFonts w:ascii="Arial" w:eastAsia="宋体" w:hAnsi="Arial" w:cs="Times New Roman"/>
      <w:kern w:val="0"/>
      <w:sz w:val="18"/>
      <w:szCs w:val="20"/>
      <w:lang w:val="x-none" w:eastAsia="en-US"/>
    </w:rPr>
  </w:style>
  <w:style w:type="paragraph" w:customStyle="1" w:styleId="Default">
    <w:name w:val="Default"/>
    <w:rsid w:val="006D125D"/>
    <w:pPr>
      <w:autoSpaceDE w:val="0"/>
      <w:autoSpaceDN w:val="0"/>
      <w:adjustRightInd w:val="0"/>
      <w:ind w:left="720" w:hanging="360"/>
    </w:pPr>
    <w:rPr>
      <w:rFonts w:ascii="Arial" w:eastAsia="宋体" w:hAnsi="Arial" w:cs="Arial"/>
      <w:color w:val="000000"/>
      <w:kern w:val="0"/>
      <w:sz w:val="24"/>
      <w:szCs w:val="24"/>
      <w:lang w:eastAsia="en-US"/>
    </w:rPr>
  </w:style>
  <w:style w:type="character" w:customStyle="1" w:styleId="apple-converted-space">
    <w:name w:val="apple-converted-space"/>
    <w:basedOn w:val="a0"/>
    <w:qFormat/>
    <w:rsid w:val="005D4282"/>
  </w:style>
  <w:style w:type="paragraph" w:customStyle="1" w:styleId="TAH">
    <w:name w:val="TAH"/>
    <w:basedOn w:val="TAC"/>
    <w:link w:val="TAHCar"/>
    <w:qFormat/>
    <w:rsid w:val="00385A6E"/>
    <w:rPr>
      <w:rFonts w:eastAsiaTheme="minorEastAsia" w:cs="Arial"/>
      <w:b/>
      <w:kern w:val="2"/>
      <w:szCs w:val="22"/>
    </w:rPr>
  </w:style>
  <w:style w:type="character" w:customStyle="1" w:styleId="TAHCar">
    <w:name w:val="TAH Car"/>
    <w:link w:val="TAH"/>
    <w:qFormat/>
    <w:locked/>
    <w:rsid w:val="00385A6E"/>
    <w:rPr>
      <w:rFonts w:ascii="Arial" w:hAnsi="Arial" w:cs="Arial"/>
      <w:b/>
      <w:sz w:val="18"/>
      <w:lang w:val="x-none" w:eastAsia="en-US"/>
    </w:rPr>
  </w:style>
  <w:style w:type="character" w:customStyle="1" w:styleId="Char5">
    <w:name w:val="列出段落 Char"/>
    <w:aliases w:val="- Bullets Char,リスト段落 Char,?? ?? Char,????? Char,???? Char,Lista1 Char,中等深浅网格 1 - 着色 21 Char,列表段落1 Char,—ño’i—Ž Char,列表段落 Char,¥¡¡¡¡ì¬º¥¹¥È¶ÎÂä Char,ÁÐ³ö¶ÎÂä Char,¥ê¥¹¥È¶ÎÂä Char,1st level - Bullet List Paragraph Char,Paragrafo elenco Char"/>
    <w:link w:val="aa"/>
    <w:uiPriority w:val="34"/>
    <w:qFormat/>
    <w:locked/>
    <w:rsid w:val="00AD1B23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4">
    <w:name w:val="List Bullet 4"/>
    <w:basedOn w:val="3"/>
    <w:qFormat/>
    <w:rsid w:val="00612F9E"/>
    <w:pPr>
      <w:widowControl w:val="0"/>
      <w:numPr>
        <w:numId w:val="6"/>
      </w:numPr>
      <w:tabs>
        <w:tab w:val="clear" w:pos="1361"/>
        <w:tab w:val="left" w:pos="510"/>
        <w:tab w:val="left" w:pos="794"/>
        <w:tab w:val="left" w:pos="1077"/>
      </w:tabs>
      <w:spacing w:after="0"/>
      <w:ind w:left="432" w:hanging="432"/>
      <w:contextualSpacing w:val="0"/>
    </w:pPr>
    <w:rPr>
      <w:rFonts w:ascii="CG Times (WN)" w:eastAsiaTheme="minorEastAsia" w:hAnsi="CG Times (WN)" w:cstheme="minorBidi"/>
      <w:kern w:val="2"/>
      <w:sz w:val="21"/>
      <w:szCs w:val="22"/>
      <w:lang w:val="en-US" w:eastAsia="zh-CN"/>
    </w:rPr>
  </w:style>
  <w:style w:type="paragraph" w:styleId="3">
    <w:name w:val="List Bullet 3"/>
    <w:basedOn w:val="a"/>
    <w:uiPriority w:val="99"/>
    <w:semiHidden/>
    <w:unhideWhenUsed/>
    <w:rsid w:val="00612F9E"/>
    <w:pPr>
      <w:numPr>
        <w:numId w:val="7"/>
      </w:numPr>
      <w:contextualSpacing/>
    </w:pPr>
  </w:style>
  <w:style w:type="paragraph" w:customStyle="1" w:styleId="NO">
    <w:name w:val="NO"/>
    <w:basedOn w:val="a"/>
    <w:link w:val="NOChar"/>
    <w:qFormat/>
    <w:rsid w:val="00033971"/>
    <w:pPr>
      <w:keepLines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lang w:eastAsia="ja-JP"/>
    </w:rPr>
  </w:style>
  <w:style w:type="paragraph" w:customStyle="1" w:styleId="TF">
    <w:name w:val="TF"/>
    <w:basedOn w:val="TH"/>
    <w:link w:val="TFChar"/>
    <w:rsid w:val="00033971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val="en-GB" w:eastAsia="ja-JP"/>
    </w:rPr>
  </w:style>
  <w:style w:type="character" w:customStyle="1" w:styleId="B1Char">
    <w:name w:val="B1 Char"/>
    <w:qFormat/>
    <w:rsid w:val="00033971"/>
    <w:rPr>
      <w:rFonts w:eastAsia="Times New Roman"/>
    </w:rPr>
  </w:style>
  <w:style w:type="character" w:customStyle="1" w:styleId="NOChar">
    <w:name w:val="NO Char"/>
    <w:link w:val="NO"/>
    <w:qFormat/>
    <w:rsid w:val="00033971"/>
    <w:rPr>
      <w:rFonts w:ascii="Times New Roman" w:eastAsia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TFChar">
    <w:name w:val="TF Char"/>
    <w:link w:val="TF"/>
    <w:qFormat/>
    <w:rsid w:val="00033971"/>
    <w:rPr>
      <w:rFonts w:ascii="Arial" w:eastAsia="Times New Roman" w:hAnsi="Arial" w:cs="Times New Roman"/>
      <w:b/>
      <w:kern w:val="0"/>
      <w:sz w:val="20"/>
      <w:szCs w:val="20"/>
      <w:lang w:val="en-GB" w:eastAsia="ja-JP"/>
    </w:rPr>
  </w:style>
  <w:style w:type="paragraph" w:customStyle="1" w:styleId="Observation">
    <w:name w:val="Observation"/>
    <w:basedOn w:val="a"/>
    <w:next w:val="a"/>
    <w:qFormat/>
    <w:rsid w:val="00207E99"/>
    <w:pPr>
      <w:tabs>
        <w:tab w:val="left" w:pos="1701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b/>
      <w:bCs/>
      <w:lang w:val="en-US" w:eastAsia="ja-JP"/>
    </w:rPr>
  </w:style>
  <w:style w:type="paragraph" w:customStyle="1" w:styleId="Proposal">
    <w:name w:val="Proposal"/>
    <w:basedOn w:val="a9"/>
    <w:qFormat/>
    <w:rsid w:val="00207E99"/>
    <w:pPr>
      <w:tabs>
        <w:tab w:val="left" w:pos="1701"/>
      </w:tabs>
      <w:spacing w:line="240" w:lineRule="auto"/>
    </w:pPr>
    <w:rPr>
      <w:rFonts w:ascii="Arial" w:hAnsi="Arial"/>
      <w:b/>
      <w:bCs/>
      <w:szCs w:val="20"/>
      <w:lang w:eastAsia="zh-CN"/>
    </w:rPr>
  </w:style>
  <w:style w:type="character" w:styleId="ae">
    <w:name w:val="Emphasis"/>
    <w:qFormat/>
    <w:rsid w:val="009B6E75"/>
    <w:rPr>
      <w:i/>
      <w:iCs/>
    </w:rPr>
  </w:style>
  <w:style w:type="paragraph" w:styleId="af">
    <w:name w:val="caption"/>
    <w:basedOn w:val="a"/>
    <w:next w:val="a"/>
    <w:uiPriority w:val="35"/>
    <w:unhideWhenUsed/>
    <w:qFormat/>
    <w:rsid w:val="00393964"/>
    <w:rPr>
      <w:rFonts w:asciiTheme="majorHAnsi" w:eastAsia="黑体" w:hAnsiTheme="majorHAnsi" w:cstheme="majorBidi"/>
    </w:rPr>
  </w:style>
  <w:style w:type="character" w:styleId="af0">
    <w:name w:val="Strong"/>
    <w:uiPriority w:val="22"/>
    <w:qFormat/>
    <w:rsid w:val="00795225"/>
    <w:rPr>
      <w:b/>
      <w:bCs/>
    </w:rPr>
  </w:style>
  <w:style w:type="character" w:styleId="af1">
    <w:name w:val="Placeholder Text"/>
    <w:basedOn w:val="a0"/>
    <w:uiPriority w:val="99"/>
    <w:semiHidden/>
    <w:rsid w:val="00FC27B3"/>
    <w:rPr>
      <w:color w:val="808080"/>
    </w:rPr>
  </w:style>
  <w:style w:type="paragraph" w:customStyle="1" w:styleId="tgt">
    <w:name w:val="_tgt"/>
    <w:basedOn w:val="a"/>
    <w:rsid w:val="003A21EC"/>
    <w:pPr>
      <w:spacing w:before="100" w:beforeAutospacing="1" w:after="100" w:afterAutospacing="1"/>
      <w:jc w:val="left"/>
    </w:pPr>
    <w:rPr>
      <w:rFonts w:ascii="宋体" w:eastAsia="宋体" w:hAnsi="宋体" w:cs="宋体"/>
      <w:sz w:val="24"/>
      <w:szCs w:val="24"/>
      <w:lang w:val="en-US" w:eastAsia="zh-CN"/>
    </w:rPr>
  </w:style>
  <w:style w:type="character" w:customStyle="1" w:styleId="transsent">
    <w:name w:val="transsent"/>
    <w:basedOn w:val="a0"/>
    <w:rsid w:val="003A21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/>
    <w:lsdException w:name="caption" w:uiPriority="35" w:qFormat="1"/>
    <w:lsdException w:name="List Bullet 4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28EE"/>
    <w:pPr>
      <w:spacing w:after="120"/>
      <w:jc w:val="both"/>
    </w:pPr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,Alt+1,Alt+11,Alt+12,Alt+13"/>
    <w:basedOn w:val="a"/>
    <w:next w:val="a"/>
    <w:link w:val="1Char"/>
    <w:uiPriority w:val="9"/>
    <w:qFormat/>
    <w:rsid w:val="00493FC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"/>
    <w:link w:val="2Char"/>
    <w:unhideWhenUsed/>
    <w:qFormat/>
    <w:rsid w:val="00493FC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0">
    <w:name w:val="heading 3"/>
    <w:basedOn w:val="a"/>
    <w:next w:val="a"/>
    <w:link w:val="3Char"/>
    <w:unhideWhenUsed/>
    <w:qFormat/>
    <w:rsid w:val="00D11E6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0">
    <w:name w:val="heading 4"/>
    <w:basedOn w:val="30"/>
    <w:next w:val="a"/>
    <w:link w:val="4Char"/>
    <w:qFormat/>
    <w:rsid w:val="00D11E66"/>
    <w:pPr>
      <w:numPr>
        <w:ilvl w:val="3"/>
      </w:numPr>
      <w:spacing w:before="120" w:after="180" w:line="240" w:lineRule="auto"/>
      <w:outlineLvl w:val="3"/>
    </w:pPr>
    <w:rPr>
      <w:rFonts w:ascii="Arial" w:hAnsi="Arial"/>
      <w:b w:val="0"/>
      <w:bCs w:val="0"/>
      <w:sz w:val="24"/>
      <w:szCs w:val="2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090728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090728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0907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0907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907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0"/>
    <w:rsid w:val="00D11E66"/>
    <w:rPr>
      <w:rFonts w:ascii="Arial" w:eastAsia="Times New Roman" w:hAnsi="Arial" w:cs="Times New Roman"/>
      <w:kern w:val="0"/>
      <w:sz w:val="24"/>
      <w:szCs w:val="20"/>
      <w:lang w:val="en-GB" w:eastAsia="en-US"/>
    </w:rPr>
  </w:style>
  <w:style w:type="paragraph" w:customStyle="1" w:styleId="B1">
    <w:name w:val="B1"/>
    <w:basedOn w:val="a"/>
    <w:link w:val="B1Zchn"/>
    <w:qFormat/>
    <w:rsid w:val="00D11E66"/>
    <w:pPr>
      <w:ind w:left="568" w:hanging="284"/>
    </w:pPr>
  </w:style>
  <w:style w:type="paragraph" w:customStyle="1" w:styleId="B2">
    <w:name w:val="B2"/>
    <w:basedOn w:val="20"/>
    <w:link w:val="B2Char"/>
    <w:rsid w:val="00D11E66"/>
    <w:pPr>
      <w:ind w:leftChars="0" w:left="851" w:firstLineChars="0" w:hanging="284"/>
      <w:contextualSpacing w:val="0"/>
    </w:pPr>
  </w:style>
  <w:style w:type="character" w:customStyle="1" w:styleId="B1Zchn">
    <w:name w:val="B1 Zchn"/>
    <w:link w:val="B1"/>
    <w:qFormat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B2Char">
    <w:name w:val="B2 Char"/>
    <w:link w:val="B2"/>
    <w:qFormat/>
    <w:locked/>
    <w:rsid w:val="00D11E66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0"/>
    <w:qFormat/>
    <w:rsid w:val="00D11E66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US"/>
    </w:rPr>
  </w:style>
  <w:style w:type="paragraph" w:styleId="20">
    <w:name w:val="List 2"/>
    <w:basedOn w:val="a"/>
    <w:uiPriority w:val="99"/>
    <w:semiHidden/>
    <w:unhideWhenUsed/>
    <w:rsid w:val="00D11E66"/>
    <w:pPr>
      <w:ind w:leftChars="200" w:left="100" w:hangingChars="200" w:hanging="200"/>
      <w:contextualSpacing/>
    </w:pPr>
  </w:style>
  <w:style w:type="character" w:styleId="a3">
    <w:name w:val="annotation reference"/>
    <w:basedOn w:val="a0"/>
    <w:uiPriority w:val="99"/>
    <w:semiHidden/>
    <w:unhideWhenUsed/>
    <w:rsid w:val="00D11E66"/>
    <w:rPr>
      <w:sz w:val="21"/>
      <w:szCs w:val="21"/>
    </w:rPr>
  </w:style>
  <w:style w:type="paragraph" w:styleId="a4">
    <w:name w:val="annotation text"/>
    <w:basedOn w:val="a"/>
    <w:link w:val="Char"/>
    <w:unhideWhenUsed/>
    <w:qFormat/>
    <w:rsid w:val="00D11E66"/>
  </w:style>
  <w:style w:type="character" w:customStyle="1" w:styleId="Char">
    <w:name w:val="批注文字 Char"/>
    <w:basedOn w:val="a0"/>
    <w:link w:val="a4"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paragraph" w:styleId="a5">
    <w:name w:val="annotation subject"/>
    <w:basedOn w:val="a4"/>
    <w:next w:val="a4"/>
    <w:link w:val="Char0"/>
    <w:uiPriority w:val="99"/>
    <w:semiHidden/>
    <w:unhideWhenUsed/>
    <w:rsid w:val="00D11E66"/>
    <w:rPr>
      <w:b/>
      <w:bCs/>
    </w:rPr>
  </w:style>
  <w:style w:type="character" w:customStyle="1" w:styleId="Char0">
    <w:name w:val="批注主题 Char"/>
    <w:basedOn w:val="Char"/>
    <w:link w:val="a5"/>
    <w:uiPriority w:val="99"/>
    <w:semiHidden/>
    <w:rsid w:val="00D11E66"/>
    <w:rPr>
      <w:rFonts w:ascii="Times New Roman" w:eastAsia="宋体" w:hAnsi="Times New Roman" w:cs="Times New Roman"/>
      <w:b/>
      <w:bCs/>
      <w:kern w:val="0"/>
      <w:sz w:val="20"/>
      <w:szCs w:val="20"/>
      <w:lang w:val="en-GB" w:eastAsia="en-US"/>
    </w:rPr>
  </w:style>
  <w:style w:type="paragraph" w:styleId="a6">
    <w:name w:val="Balloon Text"/>
    <w:basedOn w:val="a"/>
    <w:link w:val="Char1"/>
    <w:uiPriority w:val="99"/>
    <w:semiHidden/>
    <w:unhideWhenUsed/>
    <w:rsid w:val="00D11E66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11E66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7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unhideWhenUsed/>
    <w:rsid w:val="007A05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7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8">
    <w:name w:val="footer"/>
    <w:basedOn w:val="a"/>
    <w:link w:val="Char3"/>
    <w:uiPriority w:val="99"/>
    <w:unhideWhenUsed/>
    <w:rsid w:val="007A054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9">
    <w:name w:val="Body Text"/>
    <w:basedOn w:val="a"/>
    <w:link w:val="Char4"/>
    <w:qFormat/>
    <w:rsid w:val="00BF06B7"/>
    <w:pPr>
      <w:overflowPunct w:val="0"/>
      <w:autoSpaceDE w:val="0"/>
      <w:autoSpaceDN w:val="0"/>
      <w:adjustRightInd w:val="0"/>
      <w:spacing w:line="259" w:lineRule="auto"/>
      <w:textAlignment w:val="baseline"/>
    </w:pPr>
    <w:rPr>
      <w:rFonts w:ascii="Times" w:hAnsi="Times"/>
      <w:szCs w:val="24"/>
      <w:lang w:val="en-US"/>
    </w:rPr>
  </w:style>
  <w:style w:type="character" w:customStyle="1" w:styleId="Char4">
    <w:name w:val="正文文本 Char"/>
    <w:basedOn w:val="a0"/>
    <w:link w:val="a9"/>
    <w:qFormat/>
    <w:rsid w:val="00BF06B7"/>
    <w:rPr>
      <w:rFonts w:ascii="Times" w:eastAsia="宋体" w:hAnsi="Times" w:cs="Times New Roman"/>
      <w:kern w:val="0"/>
      <w:sz w:val="20"/>
      <w:szCs w:val="24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basedOn w:val="a0"/>
    <w:link w:val="2"/>
    <w:rsid w:val="00493FCC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US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a0"/>
    <w:link w:val="1"/>
    <w:uiPriority w:val="9"/>
    <w:rsid w:val="00493FCC"/>
    <w:rPr>
      <w:rFonts w:ascii="Times New Roman" w:eastAsia="Times New Roman" w:hAnsi="Times New Roman" w:cs="Times New Roman"/>
      <w:b/>
      <w:bCs/>
      <w:kern w:val="44"/>
      <w:sz w:val="44"/>
      <w:szCs w:val="44"/>
      <w:lang w:val="en-GB" w:eastAsia="en-US"/>
    </w:rPr>
  </w:style>
  <w:style w:type="paragraph" w:styleId="aa">
    <w:name w:val="List Paragraph"/>
    <w:aliases w:val="- Bullets,リスト段落,?? ??,?????,????,Lista1,中等深浅网格 1 - 着色 21,列表段落1,—ño’i—Ž,列表段落,¥¡¡¡¡ì¬º¥¹¥È¶ÎÂä,ÁÐ³ö¶ÎÂä,¥ê¥¹¥È¶ÎÂä,1st level - Bullet List Paragraph,Lettre d'introduction,Paragrafo elenco,Normal bullet 2,Bullet list,목록단락,列表段落11,列,列出段落1,列表段,P,numbere"/>
    <w:basedOn w:val="a"/>
    <w:link w:val="Char5"/>
    <w:uiPriority w:val="34"/>
    <w:qFormat/>
    <w:rsid w:val="00B95437"/>
    <w:pPr>
      <w:ind w:firstLineChars="200" w:firstLine="420"/>
    </w:pPr>
  </w:style>
  <w:style w:type="paragraph" w:customStyle="1" w:styleId="TAL">
    <w:name w:val="TAL"/>
    <w:basedOn w:val="a"/>
    <w:link w:val="TALCar"/>
    <w:rsid w:val="00E96FE2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ja-JP"/>
    </w:rPr>
  </w:style>
  <w:style w:type="character" w:customStyle="1" w:styleId="TALCar">
    <w:name w:val="TAL Car"/>
    <w:link w:val="TAL"/>
    <w:qFormat/>
    <w:rsid w:val="00E96FE2"/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PL">
    <w:name w:val="PL"/>
    <w:link w:val="PLChar"/>
    <w:qFormat/>
    <w:rsid w:val="000276C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Times New Roman"/>
      <w:noProof/>
      <w:kern w:val="0"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0276C8"/>
    <w:rPr>
      <w:rFonts w:ascii="Courier New" w:eastAsia="Times New Roman" w:hAnsi="Courier New" w:cs="Times New Roman"/>
      <w:noProof/>
      <w:kern w:val="0"/>
      <w:sz w:val="16"/>
      <w:szCs w:val="20"/>
      <w:shd w:val="clear" w:color="auto" w:fill="E6E6E6"/>
      <w:lang w:val="en-GB" w:eastAsia="en-GB"/>
    </w:rPr>
  </w:style>
  <w:style w:type="character" w:customStyle="1" w:styleId="5Char">
    <w:name w:val="标题 5 Char"/>
    <w:basedOn w:val="a0"/>
    <w:link w:val="5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8"/>
      <w:szCs w:val="28"/>
      <w:lang w:val="en-GB" w:eastAsia="en-US"/>
    </w:rPr>
  </w:style>
  <w:style w:type="character" w:customStyle="1" w:styleId="6Char">
    <w:name w:val="标题 6 Char"/>
    <w:basedOn w:val="a0"/>
    <w:link w:val="6"/>
    <w:uiPriority w:val="9"/>
    <w:semiHidden/>
    <w:rsid w:val="00090728"/>
    <w:rPr>
      <w:rFonts w:asciiTheme="majorHAnsi" w:eastAsiaTheme="majorEastAsia" w:hAnsiTheme="majorHAnsi" w:cstheme="majorBidi"/>
      <w:b/>
      <w:bCs/>
      <w:kern w:val="0"/>
      <w:sz w:val="24"/>
      <w:szCs w:val="24"/>
      <w:lang w:val="en-GB" w:eastAsia="en-US"/>
    </w:rPr>
  </w:style>
  <w:style w:type="character" w:customStyle="1" w:styleId="7Char">
    <w:name w:val="标题 7 Char"/>
    <w:basedOn w:val="a0"/>
    <w:link w:val="7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4"/>
      <w:szCs w:val="24"/>
      <w:lang w:val="en-GB" w:eastAsia="en-US"/>
    </w:rPr>
  </w:style>
  <w:style w:type="character" w:customStyle="1" w:styleId="8Char">
    <w:name w:val="标题 8 Char"/>
    <w:basedOn w:val="a0"/>
    <w:link w:val="8"/>
    <w:uiPriority w:val="9"/>
    <w:semiHidden/>
    <w:rsid w:val="00090728"/>
    <w:rPr>
      <w:rFonts w:asciiTheme="majorHAnsi" w:eastAsiaTheme="majorEastAsia" w:hAnsiTheme="majorHAnsi" w:cstheme="majorBidi"/>
      <w:kern w:val="0"/>
      <w:sz w:val="24"/>
      <w:szCs w:val="24"/>
      <w:lang w:val="en-GB" w:eastAsia="en-US"/>
    </w:rPr>
  </w:style>
  <w:style w:type="character" w:customStyle="1" w:styleId="9Char">
    <w:name w:val="标题 9 Char"/>
    <w:basedOn w:val="a0"/>
    <w:link w:val="9"/>
    <w:uiPriority w:val="9"/>
    <w:semiHidden/>
    <w:rsid w:val="00090728"/>
    <w:rPr>
      <w:rFonts w:asciiTheme="majorHAnsi" w:eastAsiaTheme="majorEastAsia" w:hAnsiTheme="majorHAnsi" w:cstheme="majorBidi"/>
      <w:kern w:val="0"/>
      <w:szCs w:val="21"/>
      <w:lang w:val="en-GB" w:eastAsia="en-US"/>
    </w:rPr>
  </w:style>
  <w:style w:type="paragraph" w:customStyle="1" w:styleId="Content">
    <w:name w:val="Content"/>
    <w:basedOn w:val="a"/>
    <w:link w:val="ContentChar"/>
    <w:rsid w:val="00E7205D"/>
    <w:pPr>
      <w:spacing w:after="0"/>
    </w:pPr>
    <w:rPr>
      <w:rFonts w:eastAsia="MS Mincho"/>
      <w:szCs w:val="24"/>
      <w:lang w:val="en-US"/>
    </w:rPr>
  </w:style>
  <w:style w:type="character" w:customStyle="1" w:styleId="ContentChar">
    <w:name w:val="Content Char"/>
    <w:basedOn w:val="a0"/>
    <w:link w:val="Content"/>
    <w:rsid w:val="00E7205D"/>
    <w:rPr>
      <w:rFonts w:ascii="Times New Roman" w:eastAsia="MS Mincho" w:hAnsi="Times New Roman" w:cs="Times New Roman"/>
      <w:kern w:val="0"/>
      <w:sz w:val="20"/>
      <w:szCs w:val="24"/>
      <w:lang w:eastAsia="en-US"/>
    </w:rPr>
  </w:style>
  <w:style w:type="paragraph" w:customStyle="1" w:styleId="Reference">
    <w:name w:val="Reference"/>
    <w:basedOn w:val="a"/>
    <w:link w:val="ReferenceChar"/>
    <w:qFormat/>
    <w:rsid w:val="00E7205D"/>
    <w:pPr>
      <w:numPr>
        <w:numId w:val="3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ReferenceChar">
    <w:name w:val="Reference Char"/>
    <w:link w:val="Reference"/>
    <w:rsid w:val="00E7205D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RAN1bullet3">
    <w:name w:val="RAN1 bullet3"/>
    <w:basedOn w:val="a"/>
    <w:qFormat/>
    <w:rsid w:val="00E7205D"/>
    <w:pPr>
      <w:numPr>
        <w:ilvl w:val="2"/>
        <w:numId w:val="4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styleId="ab">
    <w:name w:val="Normal (Web)"/>
    <w:basedOn w:val="a"/>
    <w:uiPriority w:val="99"/>
    <w:unhideWhenUsed/>
    <w:qFormat/>
    <w:rsid w:val="00AE4A7B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styleId="ac">
    <w:name w:val="Revision"/>
    <w:hidden/>
    <w:uiPriority w:val="99"/>
    <w:semiHidden/>
    <w:rsid w:val="00F20111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table" w:styleId="ad">
    <w:name w:val="Table Grid"/>
    <w:basedOn w:val="a1"/>
    <w:unhideWhenUsed/>
    <w:rsid w:val="00C81F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A34ECC"/>
    <w:pPr>
      <w:keepNext/>
      <w:keepLines/>
      <w:spacing w:after="0"/>
      <w:jc w:val="center"/>
    </w:pPr>
    <w:rPr>
      <w:rFonts w:ascii="Arial" w:eastAsia="宋体" w:hAnsi="Arial"/>
      <w:sz w:val="18"/>
      <w:lang w:val="x-none"/>
    </w:rPr>
  </w:style>
  <w:style w:type="paragraph" w:customStyle="1" w:styleId="TH">
    <w:name w:val="TH"/>
    <w:basedOn w:val="a"/>
    <w:link w:val="THChar"/>
    <w:qFormat/>
    <w:rsid w:val="00A34ECC"/>
    <w:pPr>
      <w:keepNext/>
      <w:keepLines/>
      <w:spacing w:before="60" w:after="180"/>
      <w:jc w:val="center"/>
    </w:pPr>
    <w:rPr>
      <w:rFonts w:ascii="Arial" w:eastAsia="宋体" w:hAnsi="Arial"/>
      <w:b/>
      <w:lang w:val="x-none"/>
    </w:rPr>
  </w:style>
  <w:style w:type="character" w:customStyle="1" w:styleId="THChar">
    <w:name w:val="TH Char"/>
    <w:link w:val="TH"/>
    <w:qFormat/>
    <w:rsid w:val="00A34ECC"/>
    <w:rPr>
      <w:rFonts w:ascii="Arial" w:eastAsia="宋体" w:hAnsi="Arial" w:cs="Times New Roman"/>
      <w:b/>
      <w:kern w:val="0"/>
      <w:sz w:val="20"/>
      <w:szCs w:val="20"/>
      <w:lang w:val="x-none" w:eastAsia="en-US"/>
    </w:rPr>
  </w:style>
  <w:style w:type="character" w:customStyle="1" w:styleId="TACChar">
    <w:name w:val="TAC Char"/>
    <w:link w:val="TAC"/>
    <w:qFormat/>
    <w:locked/>
    <w:rsid w:val="00A34ECC"/>
    <w:rPr>
      <w:rFonts w:ascii="Arial" w:eastAsia="宋体" w:hAnsi="Arial" w:cs="Times New Roman"/>
      <w:kern w:val="0"/>
      <w:sz w:val="18"/>
      <w:szCs w:val="20"/>
      <w:lang w:val="x-none" w:eastAsia="en-US"/>
    </w:rPr>
  </w:style>
  <w:style w:type="paragraph" w:customStyle="1" w:styleId="Default">
    <w:name w:val="Default"/>
    <w:rsid w:val="006D125D"/>
    <w:pPr>
      <w:autoSpaceDE w:val="0"/>
      <w:autoSpaceDN w:val="0"/>
      <w:adjustRightInd w:val="0"/>
      <w:ind w:left="720" w:hanging="360"/>
    </w:pPr>
    <w:rPr>
      <w:rFonts w:ascii="Arial" w:eastAsia="宋体" w:hAnsi="Arial" w:cs="Arial"/>
      <w:color w:val="000000"/>
      <w:kern w:val="0"/>
      <w:sz w:val="24"/>
      <w:szCs w:val="24"/>
      <w:lang w:eastAsia="en-US"/>
    </w:rPr>
  </w:style>
  <w:style w:type="character" w:customStyle="1" w:styleId="apple-converted-space">
    <w:name w:val="apple-converted-space"/>
    <w:basedOn w:val="a0"/>
    <w:qFormat/>
    <w:rsid w:val="005D4282"/>
  </w:style>
  <w:style w:type="paragraph" w:customStyle="1" w:styleId="TAH">
    <w:name w:val="TAH"/>
    <w:basedOn w:val="TAC"/>
    <w:link w:val="TAHCar"/>
    <w:qFormat/>
    <w:rsid w:val="00385A6E"/>
    <w:rPr>
      <w:rFonts w:eastAsiaTheme="minorEastAsia" w:cs="Arial"/>
      <w:b/>
      <w:kern w:val="2"/>
      <w:szCs w:val="22"/>
    </w:rPr>
  </w:style>
  <w:style w:type="character" w:customStyle="1" w:styleId="TAHCar">
    <w:name w:val="TAH Car"/>
    <w:link w:val="TAH"/>
    <w:qFormat/>
    <w:locked/>
    <w:rsid w:val="00385A6E"/>
    <w:rPr>
      <w:rFonts w:ascii="Arial" w:hAnsi="Arial" w:cs="Arial"/>
      <w:b/>
      <w:sz w:val="18"/>
      <w:lang w:val="x-none" w:eastAsia="en-US"/>
    </w:rPr>
  </w:style>
  <w:style w:type="character" w:customStyle="1" w:styleId="Char5">
    <w:name w:val="列出段落 Char"/>
    <w:aliases w:val="- Bullets Char,リスト段落 Char,?? ?? Char,????? Char,???? Char,Lista1 Char,中等深浅网格 1 - 着色 21 Char,列表段落1 Char,—ño’i—Ž Char,列表段落 Char,¥¡¡¡¡ì¬º¥¹¥È¶ÎÂä Char,ÁÐ³ö¶ÎÂä Char,¥ê¥¹¥È¶ÎÂä Char,1st level - Bullet List Paragraph Char,Paragrafo elenco Char"/>
    <w:link w:val="aa"/>
    <w:uiPriority w:val="34"/>
    <w:qFormat/>
    <w:locked/>
    <w:rsid w:val="00AD1B23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4">
    <w:name w:val="List Bullet 4"/>
    <w:basedOn w:val="3"/>
    <w:qFormat/>
    <w:rsid w:val="00612F9E"/>
    <w:pPr>
      <w:widowControl w:val="0"/>
      <w:numPr>
        <w:numId w:val="6"/>
      </w:numPr>
      <w:tabs>
        <w:tab w:val="clear" w:pos="1361"/>
        <w:tab w:val="left" w:pos="510"/>
        <w:tab w:val="left" w:pos="794"/>
        <w:tab w:val="left" w:pos="1077"/>
      </w:tabs>
      <w:spacing w:after="0"/>
      <w:ind w:left="432" w:hanging="432"/>
      <w:contextualSpacing w:val="0"/>
    </w:pPr>
    <w:rPr>
      <w:rFonts w:ascii="CG Times (WN)" w:eastAsiaTheme="minorEastAsia" w:hAnsi="CG Times (WN)" w:cstheme="minorBidi"/>
      <w:kern w:val="2"/>
      <w:sz w:val="21"/>
      <w:szCs w:val="22"/>
      <w:lang w:val="en-US" w:eastAsia="zh-CN"/>
    </w:rPr>
  </w:style>
  <w:style w:type="paragraph" w:styleId="3">
    <w:name w:val="List Bullet 3"/>
    <w:basedOn w:val="a"/>
    <w:uiPriority w:val="99"/>
    <w:semiHidden/>
    <w:unhideWhenUsed/>
    <w:rsid w:val="00612F9E"/>
    <w:pPr>
      <w:numPr>
        <w:numId w:val="7"/>
      </w:numPr>
      <w:contextualSpacing/>
    </w:pPr>
  </w:style>
  <w:style w:type="paragraph" w:customStyle="1" w:styleId="NO">
    <w:name w:val="NO"/>
    <w:basedOn w:val="a"/>
    <w:link w:val="NOChar"/>
    <w:qFormat/>
    <w:rsid w:val="00033971"/>
    <w:pPr>
      <w:keepLines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lang w:eastAsia="ja-JP"/>
    </w:rPr>
  </w:style>
  <w:style w:type="paragraph" w:customStyle="1" w:styleId="TF">
    <w:name w:val="TF"/>
    <w:basedOn w:val="TH"/>
    <w:link w:val="TFChar"/>
    <w:rsid w:val="00033971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val="en-GB" w:eastAsia="ja-JP"/>
    </w:rPr>
  </w:style>
  <w:style w:type="character" w:customStyle="1" w:styleId="B1Char">
    <w:name w:val="B1 Char"/>
    <w:qFormat/>
    <w:rsid w:val="00033971"/>
    <w:rPr>
      <w:rFonts w:eastAsia="Times New Roman"/>
    </w:rPr>
  </w:style>
  <w:style w:type="character" w:customStyle="1" w:styleId="NOChar">
    <w:name w:val="NO Char"/>
    <w:link w:val="NO"/>
    <w:qFormat/>
    <w:rsid w:val="00033971"/>
    <w:rPr>
      <w:rFonts w:ascii="Times New Roman" w:eastAsia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TFChar">
    <w:name w:val="TF Char"/>
    <w:link w:val="TF"/>
    <w:qFormat/>
    <w:rsid w:val="00033971"/>
    <w:rPr>
      <w:rFonts w:ascii="Arial" w:eastAsia="Times New Roman" w:hAnsi="Arial" w:cs="Times New Roman"/>
      <w:b/>
      <w:kern w:val="0"/>
      <w:sz w:val="20"/>
      <w:szCs w:val="20"/>
      <w:lang w:val="en-GB" w:eastAsia="ja-JP"/>
    </w:rPr>
  </w:style>
  <w:style w:type="paragraph" w:customStyle="1" w:styleId="Observation">
    <w:name w:val="Observation"/>
    <w:basedOn w:val="a"/>
    <w:next w:val="a"/>
    <w:qFormat/>
    <w:rsid w:val="00207E99"/>
    <w:pPr>
      <w:tabs>
        <w:tab w:val="left" w:pos="1701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b/>
      <w:bCs/>
      <w:lang w:val="en-US" w:eastAsia="ja-JP"/>
    </w:rPr>
  </w:style>
  <w:style w:type="paragraph" w:customStyle="1" w:styleId="Proposal">
    <w:name w:val="Proposal"/>
    <w:basedOn w:val="a9"/>
    <w:qFormat/>
    <w:rsid w:val="00207E99"/>
    <w:pPr>
      <w:tabs>
        <w:tab w:val="left" w:pos="1701"/>
      </w:tabs>
      <w:spacing w:line="240" w:lineRule="auto"/>
    </w:pPr>
    <w:rPr>
      <w:rFonts w:ascii="Arial" w:hAnsi="Arial"/>
      <w:b/>
      <w:bCs/>
      <w:szCs w:val="20"/>
      <w:lang w:eastAsia="zh-CN"/>
    </w:rPr>
  </w:style>
  <w:style w:type="character" w:styleId="ae">
    <w:name w:val="Emphasis"/>
    <w:qFormat/>
    <w:rsid w:val="009B6E75"/>
    <w:rPr>
      <w:i/>
      <w:iCs/>
    </w:rPr>
  </w:style>
  <w:style w:type="paragraph" w:styleId="af">
    <w:name w:val="caption"/>
    <w:basedOn w:val="a"/>
    <w:next w:val="a"/>
    <w:uiPriority w:val="35"/>
    <w:unhideWhenUsed/>
    <w:qFormat/>
    <w:rsid w:val="00393964"/>
    <w:rPr>
      <w:rFonts w:asciiTheme="majorHAnsi" w:eastAsia="黑体" w:hAnsiTheme="majorHAnsi" w:cstheme="majorBidi"/>
    </w:rPr>
  </w:style>
  <w:style w:type="character" w:styleId="af0">
    <w:name w:val="Strong"/>
    <w:uiPriority w:val="22"/>
    <w:qFormat/>
    <w:rsid w:val="00795225"/>
    <w:rPr>
      <w:b/>
      <w:bCs/>
    </w:rPr>
  </w:style>
  <w:style w:type="character" w:styleId="af1">
    <w:name w:val="Placeholder Text"/>
    <w:basedOn w:val="a0"/>
    <w:uiPriority w:val="99"/>
    <w:semiHidden/>
    <w:rsid w:val="00FC27B3"/>
    <w:rPr>
      <w:color w:val="808080"/>
    </w:rPr>
  </w:style>
  <w:style w:type="paragraph" w:customStyle="1" w:styleId="tgt">
    <w:name w:val="_tgt"/>
    <w:basedOn w:val="a"/>
    <w:rsid w:val="003A21EC"/>
    <w:pPr>
      <w:spacing w:before="100" w:beforeAutospacing="1" w:after="100" w:afterAutospacing="1"/>
      <w:jc w:val="left"/>
    </w:pPr>
    <w:rPr>
      <w:rFonts w:ascii="宋体" w:eastAsia="宋体" w:hAnsi="宋体" w:cs="宋体"/>
      <w:sz w:val="24"/>
      <w:szCs w:val="24"/>
      <w:lang w:val="en-US" w:eastAsia="zh-CN"/>
    </w:rPr>
  </w:style>
  <w:style w:type="character" w:customStyle="1" w:styleId="transsent">
    <w:name w:val="transsent"/>
    <w:basedOn w:val="a0"/>
    <w:rsid w:val="003A21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69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2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73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9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878435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75153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374222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41441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44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5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7955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89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312569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09792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485607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527988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91586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3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4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5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43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1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5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6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548212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819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306807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636055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11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79313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8929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35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9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55210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5442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844934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570170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830447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75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1769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4885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2617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606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83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8318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08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9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855222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46069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6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33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21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87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3393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166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45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010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5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9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539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1949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2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65010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513918">
          <w:marLeft w:val="547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2616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10187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54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package" Target="embeddings/Microsoft_PowerPoint_Slide1.sldx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microsoft.com/office/2011/relationships/commentsExtended" Target="commentsExtended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743DA0-2CBB-4E43-8BF5-152E4F300E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17</Pages>
  <Words>6230</Words>
  <Characters>35517</Characters>
  <Application>Microsoft Office Word</Application>
  <DocSecurity>0</DocSecurity>
  <Lines>295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lixiaojiao</dc:creator>
  <cp:lastModifiedBy>李晓皎</cp:lastModifiedBy>
  <cp:revision>5</cp:revision>
  <cp:lastPrinted>2022-04-28T07:06:00Z</cp:lastPrinted>
  <dcterms:created xsi:type="dcterms:W3CDTF">2022-11-05T12:08:00Z</dcterms:created>
  <dcterms:modified xsi:type="dcterms:W3CDTF">2022-11-07T01:14:00Z</dcterms:modified>
</cp:coreProperties>
</file>